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9AA" w:rsidRDefault="00E309AA" w:rsidP="00E309AA">
      <w:pPr>
        <w:pStyle w:val="1"/>
        <w:rPr>
          <w:color w:val="000000"/>
          <w:lang w:eastAsia="ru-RU" w:bidi="ru-RU"/>
        </w:rPr>
      </w:pPr>
    </w:p>
    <w:p w:rsidR="00D07A19" w:rsidRDefault="00EF18FA" w:rsidP="00D07A19">
      <w:pPr>
        <w:pStyle w:val="1"/>
        <w:spacing w:after="0"/>
        <w:jc w:val="center"/>
        <w:rPr>
          <w:color w:val="000000"/>
          <w:lang w:eastAsia="ru-RU" w:bidi="ru-RU"/>
        </w:rPr>
      </w:pPr>
      <w:r w:rsidRPr="00EF18FA">
        <w:rPr>
          <w:b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94.45pt;margin-top:-141.6pt;width:66.95pt;height:9pt;z-index:251662336;mso-wrap-distance-left:0;mso-wrap-distance-right:0;mso-position-horizontal-relative:page" filled="f" stroked="f">
            <v:textbox inset="0,0,0,0">
              <w:txbxContent>
                <w:p w:rsidR="00E309AA" w:rsidRPr="0007562C" w:rsidRDefault="00E309AA" w:rsidP="00E309AA"/>
              </w:txbxContent>
            </v:textbox>
            <w10:wrap anchorx="page"/>
          </v:shape>
        </w:pict>
      </w:r>
      <w:r w:rsidRPr="00EF18FA">
        <w:rPr>
          <w:b/>
          <w:lang w:bidi="ru-RU"/>
        </w:rPr>
        <w:pict>
          <v:shape id="_x0000_s1026" type="#_x0000_t202" style="position:absolute;left:0;text-align:left;margin-left:244.45pt;margin-top:-132.6pt;width:116.85pt;height:5.65pt;z-index:251661312;mso-wrap-distance-left:0;mso-wrap-distance-right:0;mso-position-horizontal-relative:page" filled="f" stroked="f">
            <v:textbox inset="0,0,0,0">
              <w:txbxContent>
                <w:p w:rsidR="00E309AA" w:rsidRPr="0007562C" w:rsidRDefault="00E309AA" w:rsidP="00E309AA"/>
              </w:txbxContent>
            </v:textbox>
            <w10:wrap anchorx="page"/>
          </v:shape>
        </w:pict>
      </w:r>
      <w:r w:rsidR="00E309AA" w:rsidRPr="00D07A19">
        <w:rPr>
          <w:b/>
          <w:color w:val="000000"/>
          <w:lang w:eastAsia="ru-RU" w:bidi="ru-RU"/>
        </w:rPr>
        <w:t>План</w:t>
      </w:r>
      <w:r w:rsidR="00E309AA" w:rsidRPr="00D07A19">
        <w:rPr>
          <w:b/>
          <w:color w:val="000000"/>
          <w:lang w:eastAsia="ru-RU" w:bidi="ru-RU"/>
        </w:rPr>
        <w:br/>
      </w:r>
      <w:r w:rsidR="00E309AA">
        <w:rPr>
          <w:color w:val="000000"/>
          <w:lang w:eastAsia="ru-RU" w:bidi="ru-RU"/>
        </w:rPr>
        <w:t xml:space="preserve">проведения экспертизы </w:t>
      </w:r>
    </w:p>
    <w:p w:rsidR="00D07A19" w:rsidRDefault="00E309AA" w:rsidP="00D07A19">
      <w:pPr>
        <w:pStyle w:val="1"/>
        <w:spacing w:after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нормативно-правовых актов</w:t>
      </w:r>
      <w:r>
        <w:rPr>
          <w:color w:val="000000"/>
          <w:lang w:eastAsia="ru-RU" w:bidi="ru-RU"/>
        </w:rPr>
        <w:br/>
        <w:t>администрации Гороховец</w:t>
      </w:r>
      <w:r w:rsidR="00EC764C">
        <w:rPr>
          <w:color w:val="000000"/>
          <w:lang w:eastAsia="ru-RU" w:bidi="ru-RU"/>
        </w:rPr>
        <w:t xml:space="preserve">кого района </w:t>
      </w:r>
    </w:p>
    <w:p w:rsidR="00E309AA" w:rsidRDefault="00B46800" w:rsidP="00D07A19">
      <w:pPr>
        <w:pStyle w:val="1"/>
        <w:spacing w:after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 I полугодие 2025</w:t>
      </w:r>
      <w:r w:rsidR="00E309AA">
        <w:rPr>
          <w:color w:val="000000"/>
          <w:lang w:eastAsia="ru-RU" w:bidi="ru-RU"/>
        </w:rPr>
        <w:t xml:space="preserve"> года</w:t>
      </w:r>
    </w:p>
    <w:p w:rsidR="00D07A19" w:rsidRDefault="00D07A19" w:rsidP="00D07A19">
      <w:pPr>
        <w:pStyle w:val="1"/>
        <w:spacing w:after="0"/>
        <w:jc w:val="center"/>
      </w:pPr>
    </w:p>
    <w:tbl>
      <w:tblPr>
        <w:tblOverlap w:val="never"/>
        <w:tblW w:w="10174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15"/>
        <w:gridCol w:w="5024"/>
        <w:gridCol w:w="2366"/>
        <w:gridCol w:w="2069"/>
      </w:tblGrid>
      <w:tr w:rsidR="00E309AA" w:rsidTr="00D07A19">
        <w:trPr>
          <w:trHeight w:hRule="exact" w:val="269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09AA" w:rsidRDefault="00E309AA" w:rsidP="00EB6386">
            <w:pPr>
              <w:pStyle w:val="a7"/>
              <w:spacing w:line="240" w:lineRule="auto"/>
            </w:pPr>
            <w:r>
              <w:rPr>
                <w:color w:val="000000"/>
                <w:lang w:eastAsia="ru-RU" w:bidi="ru-RU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п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>/</w:t>
            </w:r>
            <w:proofErr w:type="spellStart"/>
            <w:r>
              <w:rPr>
                <w:color w:val="000000"/>
                <w:lang w:eastAsia="ru-RU" w:bidi="ru-RU"/>
              </w:rPr>
              <w:t>п</w:t>
            </w:r>
            <w:proofErr w:type="spellEnd"/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09AA" w:rsidRDefault="00E309AA" w:rsidP="00EB6386">
            <w:pPr>
              <w:pStyle w:val="a7"/>
              <w:spacing w:line="240" w:lineRule="auto"/>
            </w:pPr>
            <w:r>
              <w:rPr>
                <w:color w:val="000000"/>
                <w:lang w:eastAsia="ru-RU" w:bidi="ru-RU"/>
              </w:rPr>
              <w:t>Наименование НПА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309AA" w:rsidRDefault="00E309AA" w:rsidP="00D07A19">
            <w:pPr>
              <w:pStyle w:val="a7"/>
              <w:spacing w:line="276" w:lineRule="auto"/>
            </w:pPr>
            <w:r>
              <w:rPr>
                <w:color w:val="000000"/>
                <w:lang w:eastAsia="ru-RU" w:bidi="ru-RU"/>
              </w:rPr>
              <w:t>Наименование структурного подразделения ответственного за подготовку материалов для проведения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09AA" w:rsidRDefault="00EF18FA" w:rsidP="00EB6386">
            <w:pPr>
              <w:pStyle w:val="a7"/>
            </w:pPr>
            <w:r>
              <w:rPr>
                <w:lang w:bidi="ru-RU"/>
              </w:rPr>
              <w:pict>
                <v:shape id="_x0000_s1028" type="#_x0000_t202" style="position:absolute;left:0;text-align:left;margin-left:9.15pt;margin-top:24.05pt;width:3.9pt;height:3.55pt;z-index:251663360;mso-wrap-distance-left:0;mso-wrap-distance-right:0;mso-position-horizontal-relative:page;mso-position-vertical-relative:text" filled="f" stroked="f">
                  <v:textbox style="mso-next-textbox:#_x0000_s1028" inset="0,0,0,0">
                    <w:txbxContent>
                      <w:p w:rsidR="00E309AA" w:rsidRDefault="00E309AA" w:rsidP="00E309AA">
                        <w:pPr>
                          <w:pStyle w:val="a4"/>
                        </w:pPr>
                        <w:r>
                          <w:rPr>
                            <w:color w:val="000000"/>
                            <w:lang w:eastAsia="ru-RU" w:bidi="ru-RU"/>
                          </w:rPr>
                          <w:t>2021 год</w:t>
                        </w:r>
                      </w:p>
                    </w:txbxContent>
                  </v:textbox>
                  <w10:wrap anchorx="page"/>
                </v:shape>
              </w:pict>
            </w:r>
            <w:r w:rsidR="00E309AA">
              <w:rPr>
                <w:color w:val="000000"/>
                <w:lang w:eastAsia="ru-RU" w:bidi="ru-RU"/>
              </w:rPr>
              <w:t>Срок проведения экспертизы</w:t>
            </w:r>
          </w:p>
        </w:tc>
      </w:tr>
      <w:tr w:rsidR="00E309AA" w:rsidTr="009E75B8">
        <w:trPr>
          <w:trHeight w:hRule="exact" w:val="226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309AA" w:rsidRDefault="00E309AA" w:rsidP="00EB6386">
            <w:pPr>
              <w:pStyle w:val="a7"/>
              <w:spacing w:line="240" w:lineRule="auto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309AA" w:rsidRDefault="00B46800" w:rsidP="00B46800">
            <w:pPr>
              <w:pStyle w:val="a7"/>
              <w:tabs>
                <w:tab w:val="left" w:leader="underscore" w:pos="4788"/>
              </w:tabs>
              <w:spacing w:line="240" w:lineRule="auto"/>
              <w:ind w:left="111" w:right="216"/>
              <w:jc w:val="both"/>
            </w:pPr>
            <w:r w:rsidRPr="00B46800">
              <w:rPr>
                <w:color w:val="000000"/>
                <w:lang w:eastAsia="ru-RU" w:bidi="ru-RU"/>
              </w:rPr>
              <w:t xml:space="preserve">Постановление администрации  </w:t>
            </w:r>
            <w:proofErr w:type="spellStart"/>
            <w:r w:rsidRPr="00B46800">
              <w:rPr>
                <w:color w:val="000000"/>
                <w:lang w:eastAsia="ru-RU" w:bidi="ru-RU"/>
              </w:rPr>
              <w:t>Гороховецкого</w:t>
            </w:r>
            <w:proofErr w:type="spellEnd"/>
            <w:r w:rsidRPr="00B46800">
              <w:rPr>
                <w:color w:val="000000"/>
                <w:lang w:eastAsia="ru-RU" w:bidi="ru-RU"/>
              </w:rPr>
              <w:t xml:space="preserve"> района от 24.12.2024 № 1801 «Об утверждении плана мероприятий («дорожной карты») по содействию развитию конкуренции в муниципальном образовании </w:t>
            </w:r>
            <w:proofErr w:type="spellStart"/>
            <w:r w:rsidRPr="00B46800">
              <w:rPr>
                <w:color w:val="000000"/>
                <w:lang w:eastAsia="ru-RU" w:bidi="ru-RU"/>
              </w:rPr>
              <w:t>Гороховецкий</w:t>
            </w:r>
            <w:proofErr w:type="spellEnd"/>
            <w:r w:rsidRPr="00B46800">
              <w:rPr>
                <w:color w:val="000000"/>
                <w:lang w:eastAsia="ru-RU" w:bidi="ru-RU"/>
              </w:rPr>
              <w:t xml:space="preserve"> район на 2025 год»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309AA" w:rsidRDefault="00E309AA" w:rsidP="00B46800">
            <w:pPr>
              <w:pStyle w:val="a7"/>
              <w:spacing w:line="240" w:lineRule="auto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Отдел экономики сферы услуг и труда администрации </w:t>
            </w:r>
          </w:p>
          <w:p w:rsidR="00E309AA" w:rsidRDefault="009E75B8" w:rsidP="00B46800">
            <w:pPr>
              <w:pStyle w:val="a7"/>
              <w:spacing w:line="240" w:lineRule="auto"/>
            </w:pPr>
            <w:proofErr w:type="spellStart"/>
            <w:r>
              <w:rPr>
                <w:color w:val="000000"/>
                <w:lang w:eastAsia="ru-RU" w:bidi="ru-RU"/>
              </w:rPr>
              <w:t>Г</w:t>
            </w:r>
            <w:r w:rsidR="00E309AA">
              <w:rPr>
                <w:color w:val="000000"/>
                <w:lang w:eastAsia="ru-RU" w:bidi="ru-RU"/>
              </w:rPr>
              <w:t>ороховецкого</w:t>
            </w:r>
            <w:proofErr w:type="spellEnd"/>
            <w:r w:rsidR="00E309AA">
              <w:rPr>
                <w:color w:val="000000"/>
                <w:lang w:eastAsia="ru-RU" w:bidi="ru-RU"/>
              </w:rPr>
              <w:t xml:space="preserve"> района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9AA" w:rsidRDefault="00B46800" w:rsidP="00EB6386">
            <w:pPr>
              <w:pStyle w:val="a7"/>
              <w:spacing w:line="240" w:lineRule="auto"/>
            </w:pPr>
            <w:r>
              <w:rPr>
                <w:color w:val="000000"/>
                <w:lang w:eastAsia="ru-RU" w:bidi="ru-RU"/>
              </w:rPr>
              <w:t>январь</w:t>
            </w:r>
            <w:r w:rsidR="00E309AA">
              <w:rPr>
                <w:color w:val="000000"/>
                <w:lang w:eastAsia="ru-RU" w:bidi="ru-RU"/>
              </w:rPr>
              <w:t>-</w:t>
            </w:r>
            <w:r>
              <w:rPr>
                <w:color w:val="000000"/>
                <w:lang w:eastAsia="ru-RU" w:bidi="ru-RU"/>
              </w:rPr>
              <w:t>июн</w:t>
            </w:r>
            <w:r>
              <w:t>ь 2025</w:t>
            </w:r>
            <w:r w:rsidR="00E309AA">
              <w:rPr>
                <w:color w:val="000000"/>
                <w:lang w:eastAsia="ru-RU" w:bidi="ru-RU"/>
              </w:rPr>
              <w:t xml:space="preserve"> г.</w:t>
            </w:r>
          </w:p>
        </w:tc>
      </w:tr>
    </w:tbl>
    <w:p w:rsidR="00E309AA" w:rsidRDefault="00E309AA" w:rsidP="00E309AA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E309AA" w:rsidSect="00E309A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309AA"/>
    <w:rsid w:val="00036115"/>
    <w:rsid w:val="000C4A33"/>
    <w:rsid w:val="000D6476"/>
    <w:rsid w:val="000D6AAD"/>
    <w:rsid w:val="000F676D"/>
    <w:rsid w:val="000F6CAB"/>
    <w:rsid w:val="001D61F8"/>
    <w:rsid w:val="002B6B20"/>
    <w:rsid w:val="00323E6E"/>
    <w:rsid w:val="003A3BD3"/>
    <w:rsid w:val="003B3645"/>
    <w:rsid w:val="003F0313"/>
    <w:rsid w:val="0042240B"/>
    <w:rsid w:val="00481E43"/>
    <w:rsid w:val="00482D72"/>
    <w:rsid w:val="005F6763"/>
    <w:rsid w:val="006E34DD"/>
    <w:rsid w:val="0074618D"/>
    <w:rsid w:val="008B3736"/>
    <w:rsid w:val="008D1303"/>
    <w:rsid w:val="009E44C2"/>
    <w:rsid w:val="009E75B8"/>
    <w:rsid w:val="00A36C54"/>
    <w:rsid w:val="00AA1A0C"/>
    <w:rsid w:val="00AB005C"/>
    <w:rsid w:val="00AF1790"/>
    <w:rsid w:val="00B46800"/>
    <w:rsid w:val="00B736F8"/>
    <w:rsid w:val="00BC6032"/>
    <w:rsid w:val="00C70F93"/>
    <w:rsid w:val="00C82240"/>
    <w:rsid w:val="00CF2963"/>
    <w:rsid w:val="00D02A47"/>
    <w:rsid w:val="00D07A19"/>
    <w:rsid w:val="00D37BF1"/>
    <w:rsid w:val="00E309AA"/>
    <w:rsid w:val="00E80C54"/>
    <w:rsid w:val="00EB6DDB"/>
    <w:rsid w:val="00EC764C"/>
    <w:rsid w:val="00EF18FA"/>
    <w:rsid w:val="00FD0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9A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E309AA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_"/>
    <w:basedOn w:val="a0"/>
    <w:link w:val="1"/>
    <w:rsid w:val="00E309AA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Другое_"/>
    <w:basedOn w:val="a0"/>
    <w:link w:val="a7"/>
    <w:rsid w:val="00E309AA"/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a3"/>
    <w:rsid w:val="00E309AA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">
    <w:name w:val="Основной текст1"/>
    <w:basedOn w:val="a"/>
    <w:link w:val="a5"/>
    <w:rsid w:val="00E309AA"/>
    <w:pPr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7">
    <w:name w:val="Другое"/>
    <w:basedOn w:val="a"/>
    <w:link w:val="a6"/>
    <w:rsid w:val="00E309AA"/>
    <w:pPr>
      <w:spacing w:line="288" w:lineRule="auto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econ184</dc:creator>
  <cp:lastModifiedBy>econ184</cp:lastModifiedBy>
  <cp:revision>3</cp:revision>
  <cp:lastPrinted>2023-10-25T12:36:00Z</cp:lastPrinted>
  <dcterms:created xsi:type="dcterms:W3CDTF">2025-01-31T08:38:00Z</dcterms:created>
  <dcterms:modified xsi:type="dcterms:W3CDTF">2025-01-31T08:42:00Z</dcterms:modified>
</cp:coreProperties>
</file>