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35C" w:rsidRPr="00EF220B" w:rsidRDefault="006F1244" w:rsidP="00EF220B">
      <w:pPr>
        <w:widowControl/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FCD98" id="AutoShape 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x4lHw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">
                <v:stroke joinstyle="round"/>
                <o:lock v:ext="edit" selection="t"/>
              </v:rect>
            </w:pict>
          </mc:Fallback>
        </mc:AlternateContent>
      </w:r>
      <w:r w:rsidR="00EF220B">
        <w:t xml:space="preserve">                                                                                                                                                </w:t>
      </w:r>
      <w:r w:rsidR="00B5135C">
        <w:t>УТВЕРЖДЕНА</w:t>
      </w:r>
    </w:p>
    <w:p w:rsidR="00B5135C" w:rsidRDefault="00B5135C" w:rsidP="00B5135C">
      <w:pPr>
        <w:pStyle w:val="Textbody"/>
        <w:autoSpaceDE w:val="0"/>
        <w:spacing w:after="0"/>
        <w:ind w:left="4536" w:right="-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 района</w:t>
      </w:r>
    </w:p>
    <w:p w:rsidR="00B5135C" w:rsidRDefault="00141A2F" w:rsidP="00B5135C">
      <w:pPr>
        <w:pStyle w:val="ConsPlusTitle"/>
        <w:widowControl/>
        <w:ind w:left="4536"/>
        <w:jc w:val="center"/>
        <w:rPr>
          <w:b w:val="0"/>
        </w:rPr>
      </w:pPr>
      <w:r>
        <w:rPr>
          <w:b w:val="0"/>
        </w:rPr>
        <w:t xml:space="preserve">от </w:t>
      </w:r>
      <w:proofErr w:type="gramStart"/>
      <w:r>
        <w:rPr>
          <w:b w:val="0"/>
        </w:rPr>
        <w:t>26.09.2023  №</w:t>
      </w:r>
      <w:proofErr w:type="gramEnd"/>
      <w:r>
        <w:rPr>
          <w:b w:val="0"/>
        </w:rPr>
        <w:t xml:space="preserve"> 1162</w:t>
      </w:r>
    </w:p>
    <w:p w:rsidR="00B5135C" w:rsidRPr="00774BED" w:rsidRDefault="00B5135C" w:rsidP="00B5135C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B5135C" w:rsidRDefault="00B5135C" w:rsidP="00B5135C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B5135C" w:rsidRDefault="00B5135C" w:rsidP="00B5135C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B5135C" w:rsidRDefault="00B5135C" w:rsidP="00B5135C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B5135C" w:rsidRDefault="00B5135C" w:rsidP="00B5135C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B5135C" w:rsidRDefault="00B5135C" w:rsidP="00B5135C">
      <w:pPr>
        <w:pStyle w:val="ConsPlusTitle"/>
        <w:widowControl/>
        <w:jc w:val="center"/>
        <w:rPr>
          <w:b w:val="0"/>
          <w:sz w:val="28"/>
          <w:szCs w:val="28"/>
        </w:rPr>
      </w:pPr>
      <w:bookmarkStart w:id="0" w:name="_GoBack"/>
      <w:bookmarkEnd w:id="0"/>
    </w:p>
    <w:p w:rsidR="00B5135C" w:rsidRDefault="00B5135C" w:rsidP="00B5135C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B5135C" w:rsidRDefault="00B5135C" w:rsidP="00B5135C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B5135C" w:rsidRDefault="00B5135C" w:rsidP="00B5135C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B5135C" w:rsidRDefault="00B5135C" w:rsidP="00B5135C">
      <w:pPr>
        <w:pStyle w:val="ConsPlusTitle"/>
        <w:widowControl/>
        <w:jc w:val="center"/>
        <w:rPr>
          <w:b w:val="0"/>
          <w:sz w:val="36"/>
          <w:szCs w:val="36"/>
        </w:rPr>
      </w:pPr>
      <w:r w:rsidRPr="00F37909">
        <w:rPr>
          <w:b w:val="0"/>
          <w:sz w:val="36"/>
          <w:szCs w:val="36"/>
        </w:rPr>
        <w:t>МУНИЦИПАЛЬНАЯ ПРОГРАММА</w:t>
      </w:r>
    </w:p>
    <w:p w:rsidR="00B5135C" w:rsidRPr="00F37909" w:rsidRDefault="00B5135C" w:rsidP="00B5135C">
      <w:pPr>
        <w:pStyle w:val="ConsPlusTitle"/>
        <w:widowControl/>
        <w:jc w:val="center"/>
        <w:rPr>
          <w:b w:val="0"/>
          <w:sz w:val="36"/>
          <w:szCs w:val="36"/>
        </w:rPr>
      </w:pPr>
    </w:p>
    <w:p w:rsidR="00B5135C" w:rsidRPr="00AE4701" w:rsidRDefault="00AE4701" w:rsidP="00B5135C">
      <w:pPr>
        <w:pStyle w:val="ConsPlusTitle"/>
        <w:widowControl/>
        <w:jc w:val="center"/>
        <w:rPr>
          <w:b w:val="0"/>
          <w:sz w:val="32"/>
          <w:szCs w:val="32"/>
        </w:rPr>
      </w:pPr>
      <w:r w:rsidRPr="00AE4701">
        <w:rPr>
          <w:b w:val="0"/>
          <w:sz w:val="32"/>
          <w:szCs w:val="32"/>
        </w:rPr>
        <w:t>«УКРЕПЛЕНИЕ ОБЩЕСТВЕННОЙ БЕЗОПАСНОСТИ НА ТЕРРИТОРИИ ГОРОХОВЕЦКОГО РАЙОНА НА 2024-2028 ГОДЫ»</w:t>
      </w:r>
    </w:p>
    <w:p w:rsidR="00B5135C" w:rsidRPr="00AE4701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32"/>
          <w:szCs w:val="32"/>
        </w:rPr>
      </w:pPr>
    </w:p>
    <w:p w:rsidR="00B5135C" w:rsidRPr="00F37909" w:rsidRDefault="00B5135C" w:rsidP="00B5135C">
      <w:pPr>
        <w:jc w:val="both"/>
        <w:rPr>
          <w:sz w:val="28"/>
          <w:szCs w:val="28"/>
        </w:rPr>
      </w:pPr>
      <w:r w:rsidRPr="00F37909">
        <w:rPr>
          <w:sz w:val="28"/>
          <w:szCs w:val="28"/>
        </w:rPr>
        <w:t xml:space="preserve">Ответственный исполнитель: </w:t>
      </w:r>
      <w:r>
        <w:rPr>
          <w:sz w:val="28"/>
          <w:szCs w:val="28"/>
        </w:rPr>
        <w:t>отдел ГО, ЧС и общественной безопасности администрации Гороховецкого района</w:t>
      </w:r>
    </w:p>
    <w:p w:rsidR="00B5135C" w:rsidRPr="00F37909" w:rsidRDefault="00B5135C" w:rsidP="00B5135C">
      <w:pPr>
        <w:jc w:val="both"/>
        <w:rPr>
          <w:sz w:val="28"/>
          <w:szCs w:val="28"/>
        </w:rPr>
      </w:pPr>
    </w:p>
    <w:p w:rsidR="00B5135C" w:rsidRDefault="00B5135C" w:rsidP="00B5135C">
      <w:pPr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программы: отдел ГО, ЧС и общественной безопасности администрации Гороховецкого района.</w:t>
      </w:r>
    </w:p>
    <w:p w:rsidR="00B5135C" w:rsidRDefault="00B5135C" w:rsidP="00B5135C">
      <w:pPr>
        <w:jc w:val="both"/>
        <w:rPr>
          <w:sz w:val="28"/>
          <w:szCs w:val="28"/>
        </w:rPr>
      </w:pPr>
    </w:p>
    <w:p w:rsidR="00B5135C" w:rsidRPr="005E6D17" w:rsidRDefault="00B5135C" w:rsidP="00B5135C">
      <w:pPr>
        <w:jc w:val="both"/>
        <w:rPr>
          <w:sz w:val="28"/>
          <w:szCs w:val="28"/>
        </w:rPr>
      </w:pPr>
      <w:r w:rsidRPr="005E6D17">
        <w:rPr>
          <w:sz w:val="28"/>
          <w:szCs w:val="28"/>
        </w:rPr>
        <w:t>Телефон (49238) 2-</w:t>
      </w:r>
      <w:r>
        <w:rPr>
          <w:sz w:val="28"/>
          <w:szCs w:val="28"/>
        </w:rPr>
        <w:t>11</w:t>
      </w:r>
      <w:r w:rsidRPr="005E6D17">
        <w:rPr>
          <w:sz w:val="28"/>
          <w:szCs w:val="28"/>
        </w:rPr>
        <w:t>-</w:t>
      </w:r>
      <w:r>
        <w:rPr>
          <w:sz w:val="28"/>
          <w:szCs w:val="28"/>
        </w:rPr>
        <w:t>09</w:t>
      </w:r>
    </w:p>
    <w:p w:rsidR="00B5135C" w:rsidRPr="00F37909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Pr="00F37909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Pr="00F37909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Pr="00F37909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Default="00B5135C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CA527B" w:rsidRDefault="00CA527B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CA527B" w:rsidRDefault="00CA527B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CA527B" w:rsidRDefault="00CA527B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CA527B" w:rsidRDefault="00CA527B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CA527B" w:rsidRDefault="00CA527B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CA527B" w:rsidRDefault="00CA527B" w:rsidP="00B5135C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</w:p>
    <w:p w:rsidR="00B5135C" w:rsidRPr="00E94F58" w:rsidRDefault="00B5135C" w:rsidP="00B5135C">
      <w:pPr>
        <w:tabs>
          <w:tab w:val="left" w:pos="1320"/>
        </w:tabs>
        <w:jc w:val="center"/>
        <w:rPr>
          <w:sz w:val="24"/>
          <w:szCs w:val="24"/>
        </w:rPr>
      </w:pPr>
      <w:r w:rsidRPr="00E94F58">
        <w:rPr>
          <w:sz w:val="24"/>
          <w:szCs w:val="24"/>
        </w:rPr>
        <w:t>г. Гороховец</w:t>
      </w:r>
    </w:p>
    <w:p w:rsidR="00CA527B" w:rsidRPr="00CA527B" w:rsidRDefault="00CA527B" w:rsidP="00CA527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5135C" w:rsidRDefault="00B5135C" w:rsidP="00B5135C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B6">
        <w:rPr>
          <w:rFonts w:ascii="Times New Roman" w:hAnsi="Times New Roman" w:cs="Times New Roman"/>
          <w:b/>
          <w:sz w:val="28"/>
          <w:szCs w:val="28"/>
        </w:rPr>
        <w:lastRenderedPageBreak/>
        <w:t>Паспорт Программы</w:t>
      </w:r>
    </w:p>
    <w:p w:rsidR="005B30F9" w:rsidRDefault="005B30F9" w:rsidP="005B30F9">
      <w:pPr>
        <w:jc w:val="center"/>
        <w:rPr>
          <w:b/>
          <w:sz w:val="28"/>
          <w:szCs w:val="28"/>
        </w:rPr>
      </w:pPr>
    </w:p>
    <w:p w:rsidR="005B30F9" w:rsidRPr="005B30F9" w:rsidRDefault="005B30F9" w:rsidP="005B30F9">
      <w:pPr>
        <w:jc w:val="center"/>
        <w:rPr>
          <w:b/>
          <w:sz w:val="28"/>
          <w:szCs w:val="28"/>
        </w:rPr>
      </w:pPr>
    </w:p>
    <w:tbl>
      <w:tblPr>
        <w:tblStyle w:val="a3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7512"/>
      </w:tblGrid>
      <w:tr w:rsidR="00B5135C" w:rsidRPr="001F72C1" w:rsidTr="00C34744">
        <w:tc>
          <w:tcPr>
            <w:tcW w:w="2269" w:type="dxa"/>
          </w:tcPr>
          <w:p w:rsidR="005B30F9" w:rsidRDefault="005B30F9" w:rsidP="00C3474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135C" w:rsidRPr="001F72C1" w:rsidRDefault="00B5135C" w:rsidP="00C34744">
            <w:pPr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512" w:type="dxa"/>
          </w:tcPr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Муниципальная программа «</w:t>
            </w:r>
            <w:r>
              <w:rPr>
                <w:rFonts w:ascii="Times New Roman" w:hAnsi="Times New Roman"/>
                <w:sz w:val="28"/>
                <w:szCs w:val="28"/>
              </w:rPr>
              <w:t>Укрепление общественной безопасности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 xml:space="preserve"> на территории Гороховецкого района на 2024-2028 годы» (далее - Программа)</w:t>
            </w:r>
          </w:p>
        </w:tc>
      </w:tr>
      <w:tr w:rsidR="00B5135C" w:rsidRPr="001F72C1" w:rsidTr="00C34744">
        <w:tc>
          <w:tcPr>
            <w:tcW w:w="2269" w:type="dxa"/>
          </w:tcPr>
          <w:p w:rsidR="00B5135C" w:rsidRPr="001F72C1" w:rsidRDefault="00B5135C" w:rsidP="00C34744">
            <w:pPr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512" w:type="dxa"/>
          </w:tcPr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Федеральный закон от 06.10.2003 № 131 «Об общих принципах организации местного самоуправления в Российской Федерации».</w:t>
            </w:r>
          </w:p>
          <w:p w:rsidR="00B5135C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Федеральный закон от 06.03.2006 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35-ФЗ «О противодействии терроризму».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Федеральный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закон 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Росси</w:t>
            </w:r>
            <w:r>
              <w:rPr>
                <w:rFonts w:ascii="Times New Roman" w:hAnsi="Times New Roman"/>
                <w:sz w:val="28"/>
                <w:szCs w:val="28"/>
              </w:rPr>
              <w:t>йской Федерации от 24.06.1999 №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120-ФЗ «Об основах системы профилактики безнадзорности и правонарушений несовершеннолетних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 xml:space="preserve">Федеральный </w:t>
            </w:r>
            <w:r>
              <w:rPr>
                <w:rFonts w:ascii="Times New Roman" w:hAnsi="Times New Roman"/>
                <w:sz w:val="28"/>
                <w:szCs w:val="28"/>
              </w:rPr>
              <w:t>закон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 xml:space="preserve"> Российской Федерации 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07.02.2011 № 3-ФЗ «О полиции».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Указ Президента Российской Федерации от 15.02.2006 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116 «О мерах по противодействию терроризму».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Указ Пре</w:t>
            </w:r>
            <w:r>
              <w:rPr>
                <w:rFonts w:ascii="Times New Roman" w:hAnsi="Times New Roman"/>
                <w:sz w:val="28"/>
                <w:szCs w:val="28"/>
              </w:rPr>
              <w:t>зидента Российской Федерации от</w:t>
            </w:r>
            <w:r w:rsidR="00AE4701">
              <w:rPr>
                <w:rFonts w:ascii="Times New Roman" w:hAnsi="Times New Roman"/>
                <w:sz w:val="28"/>
                <w:szCs w:val="28"/>
              </w:rPr>
              <w:t>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18.10.2007№ 1374 «О дополнительных мерах по противодействию незаконному обороту наркотических средств, психотропных веществ и их прекурсоров».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 xml:space="preserve">Концепция государственной антинаркотической политики Российской Федерации, принятая </w:t>
            </w:r>
            <w:proofErr w:type="spellStart"/>
            <w:r w:rsidRPr="001F72C1">
              <w:rPr>
                <w:rFonts w:ascii="Times New Roman" w:hAnsi="Times New Roman"/>
                <w:sz w:val="28"/>
                <w:szCs w:val="28"/>
              </w:rPr>
              <w:t>Государственнымантинаркотическим</w:t>
            </w:r>
            <w:proofErr w:type="spellEnd"/>
            <w:r w:rsidRPr="001F72C1">
              <w:rPr>
                <w:rFonts w:ascii="Times New Roman" w:hAnsi="Times New Roman"/>
                <w:sz w:val="28"/>
                <w:szCs w:val="28"/>
              </w:rPr>
              <w:t xml:space="preserve"> комитетом 26.06.2009.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Бюджетный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кодекс 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</w:tc>
      </w:tr>
      <w:tr w:rsidR="00B5135C" w:rsidRPr="001F72C1" w:rsidTr="00C34744">
        <w:tc>
          <w:tcPr>
            <w:tcW w:w="2269" w:type="dxa"/>
          </w:tcPr>
          <w:p w:rsidR="00B5135C" w:rsidRPr="001F72C1" w:rsidRDefault="00B5135C" w:rsidP="00C34744">
            <w:pPr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7512" w:type="dxa"/>
          </w:tcPr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Администрация Гороховецкого района</w:t>
            </w:r>
          </w:p>
        </w:tc>
      </w:tr>
      <w:tr w:rsidR="00B5135C" w:rsidRPr="001F72C1" w:rsidTr="00C34744">
        <w:tc>
          <w:tcPr>
            <w:tcW w:w="2269" w:type="dxa"/>
          </w:tcPr>
          <w:p w:rsidR="00B5135C" w:rsidRPr="001F72C1" w:rsidRDefault="00B5135C" w:rsidP="00C34744">
            <w:pPr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Разработчик (ответственный исполнитель)</w:t>
            </w:r>
          </w:p>
          <w:p w:rsidR="00B5135C" w:rsidRPr="001F72C1" w:rsidRDefault="00B5135C" w:rsidP="00C34744">
            <w:pPr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512" w:type="dxa"/>
          </w:tcPr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proofErr w:type="gramStart"/>
            <w:r w:rsidRPr="001F72C1">
              <w:rPr>
                <w:rFonts w:ascii="Times New Roman" w:hAnsi="Times New Roman"/>
                <w:sz w:val="28"/>
                <w:szCs w:val="28"/>
              </w:rPr>
              <w:t>ГО,ЧС</w:t>
            </w:r>
            <w:proofErr w:type="gramEnd"/>
            <w:r w:rsidRPr="001F72C1">
              <w:rPr>
                <w:rFonts w:ascii="Times New Roman" w:hAnsi="Times New Roman"/>
                <w:sz w:val="28"/>
                <w:szCs w:val="28"/>
              </w:rPr>
              <w:t xml:space="preserve"> и общественной безопасности администрации района</w:t>
            </w:r>
          </w:p>
        </w:tc>
      </w:tr>
      <w:tr w:rsidR="00B5135C" w:rsidRPr="001F72C1" w:rsidTr="00C34744">
        <w:tc>
          <w:tcPr>
            <w:tcW w:w="2269" w:type="dxa"/>
          </w:tcPr>
          <w:p w:rsidR="00B5135C" w:rsidRPr="001F72C1" w:rsidRDefault="00B5135C" w:rsidP="00C34744">
            <w:pPr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Цель Программы</w:t>
            </w:r>
          </w:p>
        </w:tc>
        <w:tc>
          <w:tcPr>
            <w:tcW w:w="7512" w:type="dxa"/>
          </w:tcPr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Повышение уровня общественной безопасности</w:t>
            </w:r>
          </w:p>
        </w:tc>
      </w:tr>
      <w:tr w:rsidR="00B5135C" w:rsidRPr="001F72C1" w:rsidTr="00C34744">
        <w:tc>
          <w:tcPr>
            <w:tcW w:w="2269" w:type="dxa"/>
          </w:tcPr>
          <w:p w:rsidR="00B5135C" w:rsidRPr="001F72C1" w:rsidRDefault="00B5135C" w:rsidP="00C34744">
            <w:pPr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Основные задачи Программы</w:t>
            </w:r>
          </w:p>
        </w:tc>
        <w:tc>
          <w:tcPr>
            <w:tcW w:w="7512" w:type="dxa"/>
          </w:tcPr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Участие в профилактике терроризма.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 Противодействие 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злоупотреблению наркотическими средствами и их незаконному обороту.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Общая профилактика правонарушений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5135C" w:rsidRPr="001F72C1" w:rsidTr="00C34744">
        <w:tc>
          <w:tcPr>
            <w:tcW w:w="2269" w:type="dxa"/>
          </w:tcPr>
          <w:p w:rsidR="00B5135C" w:rsidRPr="001F72C1" w:rsidRDefault="00B5135C" w:rsidP="00C34744">
            <w:pPr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Целевые показатели (индикаторы) Программы</w:t>
            </w:r>
          </w:p>
        </w:tc>
        <w:tc>
          <w:tcPr>
            <w:tcW w:w="7512" w:type="dxa"/>
          </w:tcPr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Количество распространенных печатных информационных материалов среди несовершеннолетних и молодежи, направленных на предупреждение распространения идеологии терроризма.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Количество мероприятий, направленных на противодействие распространению наркомании.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Удельный вес преступлений, совершенных на улицах и в других общественных местах.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Удовлетворенность населения деятельностью администрации Гороховецкого района по разработке и реализации мер, направленных на обеспе</w:t>
            </w:r>
            <w:r>
              <w:rPr>
                <w:rFonts w:ascii="Times New Roman" w:hAnsi="Times New Roman"/>
                <w:sz w:val="28"/>
                <w:szCs w:val="28"/>
              </w:rPr>
              <w:t>чение общественной безопасности</w:t>
            </w:r>
          </w:p>
        </w:tc>
      </w:tr>
      <w:tr w:rsidR="00B5135C" w:rsidRPr="001F72C1" w:rsidTr="00C34744">
        <w:tc>
          <w:tcPr>
            <w:tcW w:w="2269" w:type="dxa"/>
          </w:tcPr>
          <w:p w:rsidR="00B5135C" w:rsidRPr="001F72C1" w:rsidRDefault="00B5135C" w:rsidP="00C34744">
            <w:pPr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7512" w:type="dxa"/>
          </w:tcPr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2024-2028 годы</w:t>
            </w:r>
          </w:p>
        </w:tc>
      </w:tr>
      <w:tr w:rsidR="00B5135C" w:rsidRPr="001F72C1" w:rsidTr="00C34744">
        <w:tc>
          <w:tcPr>
            <w:tcW w:w="2269" w:type="dxa"/>
          </w:tcPr>
          <w:p w:rsidR="00B5135C" w:rsidRPr="001F72C1" w:rsidRDefault="00B5135C" w:rsidP="00C34744">
            <w:pPr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Исполнители основных мероприятий Программы</w:t>
            </w:r>
          </w:p>
        </w:tc>
        <w:tc>
          <w:tcPr>
            <w:tcW w:w="7512" w:type="dxa"/>
          </w:tcPr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отдел культуры и молодёжной политики администрации района;</w:t>
            </w:r>
          </w:p>
          <w:p w:rsidR="00B5135C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муниципальное бюджетное учреждение физической культуры и спорта «Районный детско-юношеский физкультурно-оздоровительный комплекс» им.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В.Ф.Жукова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(далее -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МБУ ФКС «РДЮФОК»</w:t>
            </w:r>
            <w:r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B5135C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МКУ «Административный центр»;</w:t>
            </w:r>
          </w:p>
          <w:p w:rsidR="00B5135C" w:rsidRPr="00670D0A" w:rsidRDefault="00B5135C" w:rsidP="00C3474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НКО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Гороховецкое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хуторское казачье общество»</w:t>
            </w:r>
          </w:p>
        </w:tc>
      </w:tr>
      <w:tr w:rsidR="00B5135C" w:rsidRPr="001F72C1" w:rsidTr="00C34744">
        <w:tc>
          <w:tcPr>
            <w:tcW w:w="2269" w:type="dxa"/>
          </w:tcPr>
          <w:p w:rsidR="00B5135C" w:rsidRPr="001F72C1" w:rsidRDefault="00B5135C" w:rsidP="00C34744">
            <w:pPr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Объёмы и источники финансирования Программы</w:t>
            </w:r>
          </w:p>
        </w:tc>
        <w:tc>
          <w:tcPr>
            <w:tcW w:w="7512" w:type="dxa"/>
          </w:tcPr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Общий объем средств, предусмотренных на реали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зацию Программы – 2 093,49 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тыс. руб., в том числе по годам: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 год – 1 806,49 тыс. руб.;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 год – 83,00 тыс. руб.;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 – 88,00 тыс. руб.;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 год – 58,00 тыс. руб.;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2028 год – 58,00 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</w:tr>
      <w:tr w:rsidR="00B5135C" w:rsidRPr="001F72C1" w:rsidTr="00C34744">
        <w:tc>
          <w:tcPr>
            <w:tcW w:w="2269" w:type="dxa"/>
          </w:tcPr>
          <w:p w:rsidR="00B5135C" w:rsidRPr="001F72C1" w:rsidRDefault="00B5135C" w:rsidP="00C34744">
            <w:pPr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7512" w:type="dxa"/>
          </w:tcPr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Предупреждение распространения идеологии терроризма, недопущение вовлечения граждан в террористическую деятельность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Укрепление антитеррористической защищённости объектов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террористических посягательств.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72C1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Формирование в подростково-молодежной среде ценностей здорового образа жизни, негативного отношения к наркотикам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Привлечение несовершеннолетних к регулярным занятиям физической культурой и спортом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Расширение взаимодействия с общественными организациями правоохранительной направленности и снижение числа правонарушений в ходе проведения массовых мероприятий.</w:t>
            </w:r>
          </w:p>
          <w:p w:rsidR="00B5135C" w:rsidRPr="001F72C1" w:rsidRDefault="00B5135C" w:rsidP="00C347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6. </w:t>
            </w:r>
            <w:r w:rsidRPr="001F72C1">
              <w:rPr>
                <w:rFonts w:ascii="Times New Roman" w:hAnsi="Times New Roman"/>
                <w:sz w:val="28"/>
                <w:szCs w:val="28"/>
              </w:rPr>
              <w:t>Обеспечение полезной занятости несовершеннолетних в свободное от учебы время, развитие творческих навыков и способностей</w:t>
            </w:r>
          </w:p>
        </w:tc>
      </w:tr>
    </w:tbl>
    <w:p w:rsidR="00B5135C" w:rsidRDefault="00B5135C" w:rsidP="00B5135C">
      <w:pPr>
        <w:pStyle w:val="ConsPlusNormal"/>
        <w:keepNext/>
        <w:widowControl/>
        <w:jc w:val="center"/>
        <w:rPr>
          <w:b/>
          <w:bCs/>
        </w:rPr>
      </w:pPr>
    </w:p>
    <w:p w:rsidR="005B30F9" w:rsidRDefault="005B30F9" w:rsidP="00B5135C">
      <w:pPr>
        <w:pStyle w:val="ConsPlusNormal"/>
        <w:keepNext/>
        <w:widowControl/>
        <w:jc w:val="center"/>
        <w:rPr>
          <w:b/>
          <w:bCs/>
        </w:rPr>
      </w:pPr>
    </w:p>
    <w:p w:rsidR="00B5135C" w:rsidRPr="00845E83" w:rsidRDefault="00B5135C" w:rsidP="00B5135C">
      <w:pPr>
        <w:pStyle w:val="ConsPlusNormal"/>
        <w:keepNext/>
        <w:widowControl/>
        <w:jc w:val="center"/>
        <w:rPr>
          <w:b/>
          <w:bCs/>
        </w:rPr>
      </w:pPr>
      <w:r>
        <w:rPr>
          <w:b/>
          <w:bCs/>
        </w:rPr>
        <w:t>2</w:t>
      </w:r>
      <w:r w:rsidRPr="00845E83">
        <w:rPr>
          <w:b/>
          <w:bCs/>
        </w:rPr>
        <w:t>. Характеристика проблемы и обоснование</w:t>
      </w:r>
    </w:p>
    <w:p w:rsidR="00B5135C" w:rsidRDefault="00B5135C" w:rsidP="00B5135C">
      <w:pPr>
        <w:pStyle w:val="ConsPlusNormal"/>
        <w:keepNext/>
        <w:widowControl/>
        <w:jc w:val="center"/>
        <w:rPr>
          <w:b/>
          <w:bCs/>
        </w:rPr>
      </w:pPr>
      <w:r w:rsidRPr="00845E83">
        <w:rPr>
          <w:b/>
          <w:bCs/>
        </w:rPr>
        <w:t>необходимости принятия Программы</w:t>
      </w:r>
    </w:p>
    <w:p w:rsidR="00B5135C" w:rsidRPr="00845E83" w:rsidRDefault="00B5135C" w:rsidP="00B5135C">
      <w:pPr>
        <w:pStyle w:val="ConsPlusNormal"/>
        <w:keepNext/>
        <w:widowControl/>
        <w:jc w:val="center"/>
        <w:rPr>
          <w:b/>
          <w:bCs/>
        </w:rPr>
      </w:pPr>
    </w:p>
    <w:p w:rsidR="00B5135C" w:rsidRDefault="00B5135C" w:rsidP="00B5135C">
      <w:pPr>
        <w:shd w:val="clear" w:color="auto" w:fill="FFFFFF"/>
        <w:ind w:firstLine="709"/>
        <w:jc w:val="both"/>
        <w:rPr>
          <w:sz w:val="28"/>
          <w:szCs w:val="28"/>
        </w:rPr>
      </w:pPr>
      <w:r w:rsidRPr="004E295A">
        <w:rPr>
          <w:rFonts w:eastAsia="Arial CYR"/>
          <w:sz w:val="28"/>
          <w:szCs w:val="28"/>
        </w:rPr>
        <w:t xml:space="preserve">Разработка и принятие настоящей </w:t>
      </w:r>
      <w:r>
        <w:rPr>
          <w:rFonts w:eastAsia="Arial CYR"/>
          <w:sz w:val="28"/>
          <w:szCs w:val="28"/>
        </w:rPr>
        <w:t>П</w:t>
      </w:r>
      <w:r w:rsidRPr="004E295A">
        <w:rPr>
          <w:rFonts w:eastAsia="Arial CYR"/>
          <w:sz w:val="28"/>
          <w:szCs w:val="28"/>
        </w:rPr>
        <w:t>рограммы вызваны необходимостью усиления противодействию идеологии терроризма и антитеррористическ</w:t>
      </w:r>
      <w:r>
        <w:rPr>
          <w:rFonts w:eastAsia="Arial CYR"/>
          <w:sz w:val="28"/>
          <w:szCs w:val="28"/>
        </w:rPr>
        <w:t xml:space="preserve">ой </w:t>
      </w:r>
      <w:r w:rsidRPr="004E295A">
        <w:rPr>
          <w:rFonts w:eastAsia="Arial CYR"/>
          <w:sz w:val="28"/>
          <w:szCs w:val="28"/>
        </w:rPr>
        <w:lastRenderedPageBreak/>
        <w:t>защищённости объектов, эффективного противодействия незаконному обороту наркотиков, обеспечения реальной защиты интересов личности, общества и государств</w:t>
      </w:r>
      <w:r>
        <w:rPr>
          <w:rFonts w:eastAsia="Arial CYR"/>
          <w:sz w:val="28"/>
          <w:szCs w:val="28"/>
        </w:rPr>
        <w:t xml:space="preserve">а от преступных посягательств, </w:t>
      </w:r>
      <w:r w:rsidRPr="004E295A">
        <w:rPr>
          <w:rFonts w:eastAsia="Arial CYR"/>
          <w:sz w:val="28"/>
          <w:szCs w:val="28"/>
        </w:rPr>
        <w:t>совершенствованием межведомственного взаимодействия в этой работе.</w:t>
      </w:r>
    </w:p>
    <w:p w:rsidR="00B5135C" w:rsidRPr="004E295A" w:rsidRDefault="00B5135C" w:rsidP="00B5135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2023 году увеличилось</w:t>
      </w:r>
      <w:r w:rsidRPr="004E295A">
        <w:rPr>
          <w:sz w:val="28"/>
          <w:szCs w:val="28"/>
        </w:rPr>
        <w:t xml:space="preserve"> количество т</w:t>
      </w:r>
      <w:r>
        <w:rPr>
          <w:sz w:val="28"/>
          <w:szCs w:val="28"/>
        </w:rPr>
        <w:t xml:space="preserve">еррористических и диверсионных </w:t>
      </w:r>
      <w:r w:rsidRPr="004E295A">
        <w:rPr>
          <w:sz w:val="28"/>
          <w:szCs w:val="28"/>
        </w:rPr>
        <w:t>атак на критически важные и потенциально-опасные объекты с нарушением функционирования систем и источников газо-, энерго- и водоснабжения населения.</w:t>
      </w:r>
    </w:p>
    <w:p w:rsidR="00B5135C" w:rsidRPr="004E295A" w:rsidRDefault="00B5135C" w:rsidP="00B513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условиях проведения </w:t>
      </w:r>
      <w:r w:rsidRPr="004E295A">
        <w:rPr>
          <w:sz w:val="28"/>
          <w:szCs w:val="28"/>
        </w:rPr>
        <w:t>Российской Федерацией специальной военной операции, когда вооружённые силы Украины не имеют успеха на поле боя, их деятельность направлена на проведени</w:t>
      </w:r>
      <w:r>
        <w:rPr>
          <w:sz w:val="28"/>
          <w:szCs w:val="28"/>
        </w:rPr>
        <w:t>е</w:t>
      </w:r>
      <w:r w:rsidRPr="004E295A">
        <w:rPr>
          <w:sz w:val="28"/>
          <w:szCs w:val="28"/>
        </w:rPr>
        <w:t xml:space="preserve"> террористических актов путё</w:t>
      </w:r>
      <w:r>
        <w:rPr>
          <w:sz w:val="28"/>
          <w:szCs w:val="28"/>
        </w:rPr>
        <w:t xml:space="preserve">м нанесения точечных ударов по жизненно важным </w:t>
      </w:r>
      <w:r w:rsidRPr="004E295A">
        <w:rPr>
          <w:sz w:val="28"/>
          <w:szCs w:val="28"/>
        </w:rPr>
        <w:t>объектам и местам со значительным скоплением людей на всей территории России.</w:t>
      </w:r>
    </w:p>
    <w:p w:rsidR="00B5135C" w:rsidRPr="004E295A" w:rsidRDefault="00B5135C" w:rsidP="00B5135C">
      <w:pPr>
        <w:ind w:firstLine="709"/>
        <w:jc w:val="both"/>
        <w:rPr>
          <w:sz w:val="28"/>
          <w:szCs w:val="28"/>
        </w:rPr>
      </w:pPr>
      <w:r w:rsidRPr="004E295A">
        <w:rPr>
          <w:sz w:val="28"/>
          <w:szCs w:val="28"/>
        </w:rPr>
        <w:t xml:space="preserve">Наиболее остро встает проблема антитеррористической защищенности объектов социальной сферы. </w:t>
      </w:r>
    </w:p>
    <w:p w:rsidR="00B5135C" w:rsidRPr="004E295A" w:rsidRDefault="00B5135C" w:rsidP="00B5135C">
      <w:pPr>
        <w:ind w:firstLine="709"/>
        <w:jc w:val="both"/>
        <w:rPr>
          <w:sz w:val="28"/>
          <w:szCs w:val="28"/>
        </w:rPr>
      </w:pPr>
      <w:r w:rsidRPr="004E295A">
        <w:rPr>
          <w:sz w:val="28"/>
          <w:szCs w:val="28"/>
        </w:rPr>
        <w:t xml:space="preserve">Уровень материально-технического оснащения учреждений образования, культуры и спорта характеризуется достаточно высокой степенью уязвимости в </w:t>
      </w:r>
      <w:proofErr w:type="spellStart"/>
      <w:r w:rsidRPr="004E295A">
        <w:rPr>
          <w:sz w:val="28"/>
          <w:szCs w:val="28"/>
        </w:rPr>
        <w:t>диверсионно</w:t>
      </w:r>
      <w:proofErr w:type="spellEnd"/>
      <w:r w:rsidRPr="004E295A">
        <w:rPr>
          <w:sz w:val="28"/>
          <w:szCs w:val="28"/>
        </w:rPr>
        <w:t xml:space="preserve"> – террористическом отношении.</w:t>
      </w:r>
    </w:p>
    <w:p w:rsidR="00B5135C" w:rsidRPr="004E295A" w:rsidRDefault="00B5135C" w:rsidP="00B5135C">
      <w:pPr>
        <w:ind w:firstLine="709"/>
        <w:jc w:val="both"/>
        <w:rPr>
          <w:sz w:val="28"/>
          <w:szCs w:val="28"/>
        </w:rPr>
      </w:pPr>
      <w:r w:rsidRPr="004E295A">
        <w:rPr>
          <w:sz w:val="28"/>
          <w:szCs w:val="28"/>
        </w:rPr>
        <w:t xml:space="preserve">Характерными недостатками по обеспечению безопасности являются низкий уровень оснащенности </w:t>
      </w:r>
      <w:proofErr w:type="spellStart"/>
      <w:r w:rsidRPr="004E295A">
        <w:rPr>
          <w:sz w:val="28"/>
          <w:szCs w:val="28"/>
        </w:rPr>
        <w:t>инженерно</w:t>
      </w:r>
      <w:proofErr w:type="spellEnd"/>
      <w:r w:rsidRPr="004E295A">
        <w:rPr>
          <w:sz w:val="28"/>
          <w:szCs w:val="28"/>
        </w:rPr>
        <w:t xml:space="preserve"> - техническими средствами защиты объектов социальной сферы и мест массового пребывания людей, слабая подготовка персонала охранных структур и администраций объектов, недостаточные знания и навыки населения по правилам поведения в общественных местах, мерам безопасности  и действиям при чрезвычайных ситуациях, в том числе вызванных проявлениями терроризма. </w:t>
      </w:r>
    </w:p>
    <w:p w:rsidR="00B5135C" w:rsidRPr="004E295A" w:rsidRDefault="00B5135C" w:rsidP="00B5135C">
      <w:pPr>
        <w:ind w:firstLine="709"/>
        <w:jc w:val="both"/>
        <w:rPr>
          <w:sz w:val="28"/>
          <w:szCs w:val="28"/>
        </w:rPr>
      </w:pPr>
      <w:r w:rsidRPr="004E295A">
        <w:rPr>
          <w:sz w:val="28"/>
          <w:szCs w:val="28"/>
        </w:rPr>
        <w:t>Недостаточно оперативно продолжают решаться вопросы обеспечения антитеррористической безопасности, требующие вложения финансовых средств, что определяет необходимость решения данной задачи программно-целевым методом.</w:t>
      </w:r>
    </w:p>
    <w:p w:rsidR="00B5135C" w:rsidRPr="004E295A" w:rsidRDefault="00B5135C" w:rsidP="00B5135C">
      <w:pPr>
        <w:ind w:firstLine="709"/>
        <w:jc w:val="both"/>
        <w:rPr>
          <w:sz w:val="28"/>
          <w:szCs w:val="28"/>
        </w:rPr>
      </w:pPr>
      <w:r w:rsidRPr="004E295A">
        <w:rPr>
          <w:sz w:val="28"/>
          <w:szCs w:val="28"/>
        </w:rPr>
        <w:t>Программа предусматривает осуществление комплекса мероприятий, направленных на</w:t>
      </w:r>
      <w:r w:rsidRPr="004E295A">
        <w:rPr>
          <w:rFonts w:eastAsia="Arial CYR"/>
          <w:sz w:val="28"/>
          <w:szCs w:val="28"/>
        </w:rPr>
        <w:t xml:space="preserve"> противодействие идеологии терроризма и повышение антитеррористической защищённости объектов социальной сферы.</w:t>
      </w:r>
    </w:p>
    <w:p w:rsidR="00B5135C" w:rsidRDefault="00B5135C" w:rsidP="00B513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135C" w:rsidRPr="004E295A" w:rsidRDefault="00B5135C" w:rsidP="00B513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проблемой, решение которой предусматривается настоящей Программой, является противодействие злоупотреблению наркотиками и их незаконному обороту. </w:t>
      </w:r>
      <w:r w:rsidRPr="004E295A">
        <w:rPr>
          <w:rFonts w:ascii="Times New Roman" w:hAnsi="Times New Roman" w:cs="Times New Roman"/>
          <w:sz w:val="28"/>
          <w:szCs w:val="28"/>
        </w:rPr>
        <w:t>Современная ситуация характеризуется сохранением негативных тенденций в сфере незаконного оборота и потребления наркотиков, алкоголя и табака на территории района, что представляет серьезную угрозу здоровью населения, экономике, правопорядку и безопасности.</w:t>
      </w:r>
    </w:p>
    <w:p w:rsidR="00B5135C" w:rsidRPr="004E295A" w:rsidRDefault="00B5135C" w:rsidP="00B513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95A">
        <w:rPr>
          <w:rFonts w:ascii="Times New Roman" w:hAnsi="Times New Roman" w:cs="Times New Roman"/>
          <w:sz w:val="28"/>
          <w:szCs w:val="28"/>
        </w:rPr>
        <w:t>Особую обеспокоенность вызывает распространенность наркомании среди молодежи. Основные потребители наркотиков – лица в возрасте до 30 лет.</w:t>
      </w:r>
    </w:p>
    <w:p w:rsidR="00B5135C" w:rsidRPr="004E295A" w:rsidRDefault="00B5135C" w:rsidP="00B513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95A">
        <w:rPr>
          <w:rFonts w:ascii="Times New Roman" w:hAnsi="Times New Roman" w:cs="Times New Roman"/>
          <w:sz w:val="28"/>
          <w:szCs w:val="28"/>
        </w:rPr>
        <w:t>Факторы, способствующие распространению незаконного потребления наркотиков, формируются в социальной сфере. К ним относятся наличие безработных среди молодежи, а также сравнительно низкий жизненный уровень</w:t>
      </w:r>
      <w:r>
        <w:rPr>
          <w:rFonts w:ascii="Times New Roman" w:hAnsi="Times New Roman" w:cs="Times New Roman"/>
          <w:sz w:val="28"/>
          <w:szCs w:val="28"/>
        </w:rPr>
        <w:t xml:space="preserve"> части</w:t>
      </w:r>
      <w:r w:rsidRPr="004E295A">
        <w:rPr>
          <w:rFonts w:ascii="Times New Roman" w:hAnsi="Times New Roman" w:cs="Times New Roman"/>
          <w:sz w:val="28"/>
          <w:szCs w:val="28"/>
        </w:rPr>
        <w:t xml:space="preserve"> населения. Трудные жизненные обстоятельства вынуждают его участвовать в наркобизнесе, который зачастую становится единственным </w:t>
      </w:r>
      <w:r w:rsidRPr="004E295A">
        <w:rPr>
          <w:rFonts w:ascii="Times New Roman" w:hAnsi="Times New Roman" w:cs="Times New Roman"/>
          <w:sz w:val="28"/>
          <w:szCs w:val="28"/>
        </w:rPr>
        <w:lastRenderedPageBreak/>
        <w:t>источником получения дохода: осуществлять курьерские перевозки наркотиков, вести розничную наркоторговлю и т.д.</w:t>
      </w:r>
    </w:p>
    <w:p w:rsidR="00B5135C" w:rsidRPr="004E295A" w:rsidRDefault="00B5135C" w:rsidP="00B513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95A">
        <w:rPr>
          <w:rFonts w:ascii="Times New Roman" w:hAnsi="Times New Roman" w:cs="Times New Roman"/>
          <w:sz w:val="28"/>
          <w:szCs w:val="28"/>
        </w:rPr>
        <w:t>Проведенный анализ основных мероприятий в области противодействия распространению незаконного потребления и оборота наркотиков в 2022 году в сравнении с 2021 годом на территории Гороховецкого района позволяет сделать вывод о том, что отмечается активизация работы правоохранительных органов по противодействию незаконному обороту наркотиков на территории региона.</w:t>
      </w:r>
    </w:p>
    <w:p w:rsidR="00B5135C" w:rsidRPr="004E295A" w:rsidRDefault="00B5135C" w:rsidP="00B5135C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95A">
        <w:rPr>
          <w:rFonts w:ascii="Times New Roman" w:hAnsi="Times New Roman" w:cs="Times New Roman"/>
          <w:sz w:val="28"/>
          <w:szCs w:val="28"/>
        </w:rPr>
        <w:t>За 12 месяце</w:t>
      </w:r>
      <w:r>
        <w:rPr>
          <w:rFonts w:ascii="Times New Roman" w:hAnsi="Times New Roman" w:cs="Times New Roman"/>
          <w:sz w:val="28"/>
          <w:szCs w:val="28"/>
        </w:rPr>
        <w:t xml:space="preserve">в 2022 года </w:t>
      </w:r>
      <w:r w:rsidRPr="004E295A">
        <w:rPr>
          <w:rFonts w:ascii="Times New Roman" w:hAnsi="Times New Roman" w:cs="Times New Roman"/>
          <w:sz w:val="28"/>
          <w:szCs w:val="28"/>
        </w:rPr>
        <w:t xml:space="preserve">выявлено сотрудниками </w:t>
      </w:r>
      <w:proofErr w:type="spellStart"/>
      <w:r w:rsidRPr="004E295A">
        <w:rPr>
          <w:rFonts w:ascii="Times New Roman" w:hAnsi="Times New Roman" w:cs="Times New Roman"/>
          <w:sz w:val="28"/>
          <w:szCs w:val="28"/>
        </w:rPr>
        <w:t>Отд</w:t>
      </w:r>
      <w:proofErr w:type="spellEnd"/>
      <w:r w:rsidRPr="004E295A">
        <w:rPr>
          <w:rFonts w:ascii="Times New Roman" w:hAnsi="Times New Roman" w:cs="Times New Roman"/>
          <w:sz w:val="28"/>
          <w:szCs w:val="28"/>
        </w:rPr>
        <w:t xml:space="preserve"> МВД России по </w:t>
      </w:r>
      <w:proofErr w:type="spellStart"/>
      <w:r w:rsidRPr="004E295A">
        <w:rPr>
          <w:rFonts w:ascii="Times New Roman" w:hAnsi="Times New Roman" w:cs="Times New Roman"/>
          <w:sz w:val="28"/>
          <w:szCs w:val="28"/>
        </w:rPr>
        <w:t>Гор</w:t>
      </w:r>
      <w:r>
        <w:rPr>
          <w:rFonts w:ascii="Times New Roman" w:hAnsi="Times New Roman" w:cs="Times New Roman"/>
          <w:sz w:val="28"/>
          <w:szCs w:val="28"/>
        </w:rPr>
        <w:t>оховецкому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выявлено 20 (АППГ-13) </w:t>
      </w:r>
      <w:r w:rsidRPr="004E295A">
        <w:rPr>
          <w:rFonts w:ascii="Times New Roman" w:hAnsi="Times New Roman" w:cs="Times New Roman"/>
          <w:sz w:val="28"/>
          <w:szCs w:val="28"/>
        </w:rPr>
        <w:t>преступлений данной категории, с тяжкими и особо тяжкими составами.</w:t>
      </w:r>
    </w:p>
    <w:p w:rsidR="00B5135C" w:rsidRDefault="00B5135C" w:rsidP="00B5135C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реализации </w:t>
      </w:r>
      <w:r w:rsidRPr="00D52BB5">
        <w:rPr>
          <w:rFonts w:ascii="Times New Roman" w:hAnsi="Times New Roman" w:cs="Times New Roman"/>
          <w:sz w:val="28"/>
          <w:szCs w:val="28"/>
        </w:rPr>
        <w:t>предыдущей муниципальной программы «Комплексные меры противодействия злоупотреблению наркотика</w:t>
      </w:r>
      <w:r>
        <w:rPr>
          <w:rFonts w:ascii="Times New Roman" w:hAnsi="Times New Roman" w:cs="Times New Roman"/>
          <w:sz w:val="28"/>
          <w:szCs w:val="28"/>
        </w:rPr>
        <w:t xml:space="preserve">ми и их незаконному обороту на </w:t>
      </w:r>
      <w:r w:rsidRPr="00D52BB5">
        <w:rPr>
          <w:rFonts w:ascii="Times New Roman" w:hAnsi="Times New Roman" w:cs="Times New Roman"/>
          <w:sz w:val="28"/>
          <w:szCs w:val="28"/>
        </w:rPr>
        <w:t>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52BB5">
        <w:rPr>
          <w:rFonts w:ascii="Times New Roman" w:hAnsi="Times New Roman" w:cs="Times New Roman"/>
          <w:sz w:val="28"/>
          <w:szCs w:val="28"/>
        </w:rPr>
        <w:t xml:space="preserve"> Гороховецкого района 2022 - 2026 годы» показал, что она является эффективным инструментом комплексного решения проблем организации противодействия злоупотреблению наркотиками и их незаконному обороту на уровне района.</w:t>
      </w:r>
    </w:p>
    <w:p w:rsidR="00B5135C" w:rsidRPr="004E295A" w:rsidRDefault="00B5135C" w:rsidP="00B5135C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Pr="004E295A">
        <w:rPr>
          <w:rFonts w:ascii="Times New Roman" w:hAnsi="Times New Roman" w:cs="Times New Roman"/>
          <w:sz w:val="28"/>
          <w:szCs w:val="28"/>
        </w:rPr>
        <w:t>Программа предусматривает осуществление комплекса мероприятий, направленных на обеспечение системного подхода к осуществлению противодействия распространению наркомании, развития межведомственного взаимодействия, борьбы с незаконным оборотом наркотиков, совершенствования форм и методов профилактики наркомании, активизации антинаркотической пропаганды и антинаркотического просвещения, повышени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E295A">
        <w:rPr>
          <w:rFonts w:ascii="Times New Roman" w:hAnsi="Times New Roman" w:cs="Times New Roman"/>
          <w:sz w:val="28"/>
          <w:szCs w:val="28"/>
        </w:rPr>
        <w:t xml:space="preserve"> эффективности противодействия распро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E295A">
        <w:rPr>
          <w:rFonts w:ascii="Times New Roman" w:hAnsi="Times New Roman" w:cs="Times New Roman"/>
          <w:sz w:val="28"/>
          <w:szCs w:val="28"/>
        </w:rPr>
        <w:t>транению наркоти</w:t>
      </w:r>
      <w:r>
        <w:rPr>
          <w:rFonts w:ascii="Times New Roman" w:hAnsi="Times New Roman" w:cs="Times New Roman"/>
          <w:sz w:val="28"/>
          <w:szCs w:val="28"/>
        </w:rPr>
        <w:t>ческих средств</w:t>
      </w:r>
      <w:r w:rsidRPr="004E295A">
        <w:rPr>
          <w:rFonts w:ascii="Times New Roman" w:hAnsi="Times New Roman" w:cs="Times New Roman"/>
          <w:sz w:val="28"/>
          <w:szCs w:val="28"/>
        </w:rPr>
        <w:t>.</w:t>
      </w:r>
    </w:p>
    <w:p w:rsidR="00B5135C" w:rsidRPr="00E95CF1" w:rsidRDefault="00B5135C" w:rsidP="00B513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95A">
        <w:rPr>
          <w:rFonts w:ascii="Times New Roman" w:hAnsi="Times New Roman" w:cs="Times New Roman"/>
          <w:sz w:val="28"/>
          <w:szCs w:val="28"/>
        </w:rPr>
        <w:t>Следует отметить, что увеличение количества наркозависимых лиц оказывает неблагоприятное воздействие на криминогенную обстановку.</w:t>
      </w:r>
    </w:p>
    <w:p w:rsidR="00B5135C" w:rsidRPr="004E295A" w:rsidRDefault="00B5135C" w:rsidP="00B5135C">
      <w:pPr>
        <w:pStyle w:val="ConsPlusNormal"/>
        <w:keepNext/>
        <w:widowControl/>
        <w:ind w:firstLine="540"/>
        <w:jc w:val="both"/>
        <w:rPr>
          <w:bCs/>
        </w:rPr>
      </w:pPr>
      <w:r>
        <w:rPr>
          <w:bCs/>
        </w:rPr>
        <w:t>Третьим направлением обеспечения общественной безопасности является профилактика правонарушений. Настоящая</w:t>
      </w:r>
      <w:r w:rsidRPr="004E295A">
        <w:rPr>
          <w:bCs/>
        </w:rPr>
        <w:t xml:space="preserve"> </w:t>
      </w:r>
      <w:proofErr w:type="spellStart"/>
      <w:r w:rsidRPr="004E295A">
        <w:rPr>
          <w:bCs/>
        </w:rPr>
        <w:t>Программ</w:t>
      </w:r>
      <w:r>
        <w:rPr>
          <w:bCs/>
        </w:rPr>
        <w:t>аразработана</w:t>
      </w:r>
      <w:proofErr w:type="spellEnd"/>
      <w:r>
        <w:rPr>
          <w:bCs/>
        </w:rPr>
        <w:t xml:space="preserve"> с целью </w:t>
      </w:r>
      <w:r w:rsidRPr="004E295A">
        <w:rPr>
          <w:bCs/>
        </w:rPr>
        <w:t xml:space="preserve">дальнейшего развития сложившейся в </w:t>
      </w:r>
      <w:proofErr w:type="spellStart"/>
      <w:r w:rsidRPr="004E295A">
        <w:rPr>
          <w:bCs/>
        </w:rPr>
        <w:t>Гороховецком</w:t>
      </w:r>
      <w:proofErr w:type="spellEnd"/>
      <w:r w:rsidRPr="004E295A">
        <w:rPr>
          <w:bCs/>
        </w:rPr>
        <w:t xml:space="preserve"> районе системы предупреждения и профилактики правонарушений, поиска новых форм и методов взаимодействия правоохранительных органов и органов местного самоуправления. В районе уже имеется положительный опыт реализации целевой программы, направленной на создание и развитие единой системы профилактики правонарушений. Её целевым предназначением является нейтрализация негативных процессов, протекающих в обществе, способствующих созданию причин и условий для совершения правонарушений, а также упреждающее воздействие в отношении определенных категорий лиц, предрасположенных в силу ряда социальных, экономических, общественных и иных факторов к девиантному поведению.</w:t>
      </w:r>
    </w:p>
    <w:p w:rsidR="00B5135C" w:rsidRPr="004E295A" w:rsidRDefault="00B5135C" w:rsidP="00B5135C">
      <w:pPr>
        <w:pStyle w:val="ConsPlusNormal"/>
        <w:keepNext/>
        <w:widowControl/>
        <w:ind w:firstLine="540"/>
        <w:jc w:val="both"/>
        <w:rPr>
          <w:bCs/>
        </w:rPr>
      </w:pPr>
      <w:r w:rsidRPr="004E295A">
        <w:rPr>
          <w:bCs/>
        </w:rPr>
        <w:t>Правоохранительными органами, органами местного самоуправления, другими участниками профилактики проводилась работа по совершенствованию государственной системы профилактики преступлений и правонарушений на территории города и района.</w:t>
      </w:r>
    </w:p>
    <w:p w:rsidR="00B5135C" w:rsidRPr="00ED50A9" w:rsidRDefault="00B5135C" w:rsidP="00B5135C">
      <w:pPr>
        <w:pStyle w:val="a6"/>
        <w:ind w:firstLine="709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ED50A9">
        <w:rPr>
          <w:rFonts w:ascii="Times New Roman" w:hAnsi="Times New Roman" w:cs="Times New Roman"/>
          <w:sz w:val="28"/>
          <w:szCs w:val="28"/>
        </w:rPr>
        <w:t xml:space="preserve"> В 1 полугодии 2023 года на территории района проведено 36 различных массовых мероприятий, в которых приняло участие 1349 человек, задействовано 26 сотрудников </w:t>
      </w:r>
      <w:proofErr w:type="spellStart"/>
      <w:r w:rsidRPr="00ED50A9">
        <w:rPr>
          <w:rFonts w:ascii="Times New Roman" w:hAnsi="Times New Roman" w:cs="Times New Roman"/>
          <w:sz w:val="28"/>
          <w:szCs w:val="28"/>
        </w:rPr>
        <w:t>ОтдМВД</w:t>
      </w:r>
      <w:proofErr w:type="spellEnd"/>
      <w:r w:rsidRPr="00ED50A9">
        <w:rPr>
          <w:rFonts w:ascii="Times New Roman" w:hAnsi="Times New Roman" w:cs="Times New Roman"/>
          <w:sz w:val="28"/>
          <w:szCs w:val="28"/>
        </w:rPr>
        <w:t xml:space="preserve"> России по </w:t>
      </w:r>
      <w:proofErr w:type="spellStart"/>
      <w:r w:rsidRPr="00ED50A9">
        <w:rPr>
          <w:rFonts w:ascii="Times New Roman" w:hAnsi="Times New Roman" w:cs="Times New Roman"/>
          <w:sz w:val="28"/>
          <w:szCs w:val="28"/>
        </w:rPr>
        <w:t>Гороховецкому</w:t>
      </w:r>
      <w:proofErr w:type="spellEnd"/>
      <w:r w:rsidRPr="00ED50A9">
        <w:rPr>
          <w:rFonts w:ascii="Times New Roman" w:hAnsi="Times New Roman" w:cs="Times New Roman"/>
          <w:sz w:val="28"/>
          <w:szCs w:val="28"/>
        </w:rPr>
        <w:t xml:space="preserve"> району, 7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D50A9">
        <w:rPr>
          <w:rFonts w:ascii="Times New Roman" w:hAnsi="Times New Roman" w:cs="Times New Roman"/>
          <w:sz w:val="28"/>
          <w:szCs w:val="28"/>
        </w:rPr>
        <w:t xml:space="preserve">единиц </w:t>
      </w:r>
      <w:r w:rsidRPr="00ED50A9">
        <w:rPr>
          <w:rFonts w:ascii="Times New Roman" w:hAnsi="Times New Roman" w:cs="Times New Roman"/>
          <w:sz w:val="28"/>
          <w:szCs w:val="28"/>
        </w:rPr>
        <w:lastRenderedPageBreak/>
        <w:t xml:space="preserve">автотранспорта, 3 сотрудника </w:t>
      </w:r>
      <w:proofErr w:type="spellStart"/>
      <w:r w:rsidRPr="00ED50A9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ED50A9">
        <w:rPr>
          <w:rFonts w:ascii="Times New Roman" w:hAnsi="Times New Roman" w:cs="Times New Roman"/>
          <w:sz w:val="28"/>
          <w:szCs w:val="28"/>
        </w:rPr>
        <w:t>, и 11 народных дружинников. Нарушений общественного порядка не допущено.</w:t>
      </w:r>
    </w:p>
    <w:p w:rsidR="00B5135C" w:rsidRPr="00ED50A9" w:rsidRDefault="00B5135C" w:rsidP="00B513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0A9">
        <w:rPr>
          <w:rFonts w:ascii="Times New Roman" w:hAnsi="Times New Roman" w:cs="Times New Roman"/>
          <w:sz w:val="28"/>
          <w:szCs w:val="28"/>
        </w:rPr>
        <w:t xml:space="preserve">За 2022 год на территории обслуживания Отделением МВД России по </w:t>
      </w:r>
      <w:proofErr w:type="spellStart"/>
      <w:r w:rsidRPr="00ED50A9">
        <w:rPr>
          <w:rFonts w:ascii="Times New Roman" w:hAnsi="Times New Roman" w:cs="Times New Roman"/>
          <w:sz w:val="28"/>
          <w:szCs w:val="28"/>
        </w:rPr>
        <w:t>Гороховецкому</w:t>
      </w:r>
      <w:proofErr w:type="spellEnd"/>
      <w:r w:rsidRPr="00ED50A9">
        <w:rPr>
          <w:rFonts w:ascii="Times New Roman" w:hAnsi="Times New Roman" w:cs="Times New Roman"/>
          <w:sz w:val="28"/>
          <w:szCs w:val="28"/>
        </w:rPr>
        <w:t xml:space="preserve"> району зарегистрировано 40 преступлений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D50A9">
        <w:rPr>
          <w:rFonts w:ascii="Times New Roman" w:hAnsi="Times New Roman" w:cs="Times New Roman"/>
          <w:sz w:val="28"/>
          <w:szCs w:val="28"/>
        </w:rPr>
        <w:t xml:space="preserve"> совершённых в общественных местах, что выше показателя аналогичного периода 2021 года (15 пр</w:t>
      </w:r>
      <w:r>
        <w:rPr>
          <w:rFonts w:ascii="Times New Roman" w:hAnsi="Times New Roman" w:cs="Times New Roman"/>
          <w:sz w:val="28"/>
          <w:szCs w:val="28"/>
        </w:rPr>
        <w:t>еступлений).</w:t>
      </w:r>
    </w:p>
    <w:p w:rsidR="00B5135C" w:rsidRPr="0059723C" w:rsidRDefault="00B5135C" w:rsidP="00B5135C">
      <w:pPr>
        <w:pStyle w:val="a6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723C">
        <w:rPr>
          <w:rFonts w:ascii="Times New Roman" w:hAnsi="Times New Roman" w:cs="Times New Roman"/>
          <w:bCs/>
          <w:sz w:val="28"/>
          <w:szCs w:val="28"/>
        </w:rPr>
        <w:t xml:space="preserve">Важным направлением в работе по профилактике правонарушений является работа по предупреждению «правового нигилизма» у граждан. </w:t>
      </w:r>
    </w:p>
    <w:p w:rsidR="00B5135C" w:rsidRPr="0059723C" w:rsidRDefault="00B5135C" w:rsidP="00B5135C">
      <w:pPr>
        <w:pStyle w:val="a6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723C">
        <w:rPr>
          <w:rFonts w:ascii="Times New Roman" w:hAnsi="Times New Roman" w:cs="Times New Roman"/>
          <w:bCs/>
          <w:sz w:val="28"/>
          <w:szCs w:val="28"/>
        </w:rPr>
        <w:t>В этой связи особое внимание следует обратить на привлечение пользователей библиотеки к чтению правовой литературы и повышению уровня правовых знаний с целью изменения системы ценностей и приоритетов, пропаганды нравственных ценностей и здорового образа жизни.</w:t>
      </w:r>
    </w:p>
    <w:p w:rsidR="00B5135C" w:rsidRPr="0059723C" w:rsidRDefault="00B5135C" w:rsidP="00B5135C">
      <w:pPr>
        <w:pStyle w:val="a6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0D0A">
        <w:rPr>
          <w:rFonts w:ascii="Times New Roman" w:hAnsi="Times New Roman" w:cs="Times New Roman"/>
          <w:bCs/>
          <w:sz w:val="28"/>
          <w:szCs w:val="28"/>
        </w:rPr>
        <w:t>Программа ориентирована на противодействие распространению наркомании, профилактику правонарушений среди молодежи и несовершеннолетних, участие в профилактике терроризма. Последовательное выполнение мероприятий Программы будет способствовать увеличению показателя «Удовлетворенность населения деятельностью администрации Гороховецкого района по разработке и реализации мер, направленных на обеспечение общественной безопасности».</w:t>
      </w:r>
    </w:p>
    <w:p w:rsidR="00B5135C" w:rsidRPr="009D1803" w:rsidRDefault="00B5135C" w:rsidP="00B5135C">
      <w:pPr>
        <w:ind w:firstLine="540"/>
        <w:jc w:val="both"/>
        <w:rPr>
          <w:sz w:val="28"/>
          <w:szCs w:val="28"/>
        </w:rPr>
      </w:pPr>
    </w:p>
    <w:p w:rsidR="00B5135C" w:rsidRPr="00845E83" w:rsidRDefault="00B5135C" w:rsidP="00B5135C">
      <w:pPr>
        <w:autoSpaceDE w:val="0"/>
        <w:autoSpaceDN w:val="0"/>
        <w:adjustRightInd w:val="0"/>
        <w:ind w:left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845E83">
        <w:rPr>
          <w:b/>
          <w:sz w:val="28"/>
          <w:szCs w:val="28"/>
        </w:rPr>
        <w:t>.</w:t>
      </w:r>
      <w:r w:rsidRPr="00845E83">
        <w:rPr>
          <w:b/>
          <w:sz w:val="28"/>
          <w:szCs w:val="28"/>
          <w:lang w:val="en-US"/>
        </w:rPr>
        <w:t> </w:t>
      </w:r>
      <w:r w:rsidRPr="00845E83">
        <w:rPr>
          <w:b/>
          <w:sz w:val="28"/>
          <w:szCs w:val="28"/>
        </w:rPr>
        <w:t>Цель и задачи Программы</w:t>
      </w:r>
    </w:p>
    <w:p w:rsidR="00B5135C" w:rsidRPr="00845E83" w:rsidRDefault="00B5135C" w:rsidP="00B5135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sz w:val="28"/>
          <w:szCs w:val="28"/>
        </w:rPr>
      </w:pPr>
      <w:r>
        <w:rPr>
          <w:sz w:val="28"/>
          <w:szCs w:val="28"/>
        </w:rPr>
        <w:t>Основной ц</w:t>
      </w:r>
      <w:r w:rsidRPr="00845E83">
        <w:rPr>
          <w:sz w:val="28"/>
          <w:szCs w:val="28"/>
        </w:rPr>
        <w:t xml:space="preserve">елью </w:t>
      </w:r>
      <w:r>
        <w:rPr>
          <w:sz w:val="28"/>
          <w:szCs w:val="28"/>
        </w:rPr>
        <w:t>П</w:t>
      </w:r>
      <w:r w:rsidRPr="00845E83">
        <w:rPr>
          <w:sz w:val="28"/>
          <w:szCs w:val="28"/>
        </w:rPr>
        <w:t xml:space="preserve">рограммы </w:t>
      </w:r>
      <w:proofErr w:type="spellStart"/>
      <w:proofErr w:type="gramStart"/>
      <w:r w:rsidRPr="00845E83">
        <w:rPr>
          <w:sz w:val="28"/>
          <w:szCs w:val="28"/>
        </w:rPr>
        <w:t>является</w:t>
      </w:r>
      <w:r>
        <w:rPr>
          <w:sz w:val="28"/>
          <w:szCs w:val="28"/>
        </w:rPr>
        <w:t>:п</w:t>
      </w:r>
      <w:r w:rsidRPr="00845E83">
        <w:rPr>
          <w:sz w:val="28"/>
          <w:szCs w:val="28"/>
        </w:rPr>
        <w:t>овышение</w:t>
      </w:r>
      <w:proofErr w:type="spellEnd"/>
      <w:proofErr w:type="gramEnd"/>
      <w:r w:rsidRPr="00845E83">
        <w:rPr>
          <w:sz w:val="28"/>
          <w:szCs w:val="28"/>
        </w:rPr>
        <w:t xml:space="preserve"> уровня общественной безопасности на территории Гороховецкого района.</w:t>
      </w:r>
    </w:p>
    <w:p w:rsidR="00B5135C" w:rsidRPr="00C45B80" w:rsidRDefault="00B5135C" w:rsidP="00B513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C45B80">
        <w:rPr>
          <w:rFonts w:ascii="Times New Roman" w:hAnsi="Times New Roman" w:cs="Times New Roman"/>
          <w:sz w:val="28"/>
          <w:szCs w:val="28"/>
        </w:rPr>
        <w:t>адачами Программы являются:</w:t>
      </w:r>
    </w:p>
    <w:p w:rsidR="00B5135C" w:rsidRPr="00C45B80" w:rsidRDefault="00B5135C" w:rsidP="00B513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80">
        <w:rPr>
          <w:rFonts w:ascii="Times New Roman" w:hAnsi="Times New Roman" w:cs="Times New Roman"/>
          <w:sz w:val="28"/>
          <w:szCs w:val="28"/>
        </w:rPr>
        <w:t xml:space="preserve">1. </w:t>
      </w:r>
      <w:r w:rsidRPr="00C45B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Участие в профилактике терроризма.</w:t>
      </w:r>
    </w:p>
    <w:p w:rsidR="00B5135C" w:rsidRPr="00C45B80" w:rsidRDefault="00B5135C" w:rsidP="00B513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8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Противодействие </w:t>
      </w:r>
      <w:r w:rsidRPr="00C45B80">
        <w:rPr>
          <w:rFonts w:ascii="Times New Roman" w:hAnsi="Times New Roman" w:cs="Times New Roman"/>
          <w:sz w:val="28"/>
          <w:szCs w:val="28"/>
        </w:rPr>
        <w:t>злоупотреблению наркотическими средствами и их незаконному обороту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135C" w:rsidRDefault="00B5135C" w:rsidP="00B513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C45B80">
        <w:rPr>
          <w:rFonts w:ascii="Times New Roman" w:hAnsi="Times New Roman" w:cs="Times New Roman"/>
          <w:sz w:val="28"/>
          <w:szCs w:val="28"/>
        </w:rPr>
        <w:t>Общая профилактика правонарушений.</w:t>
      </w:r>
    </w:p>
    <w:p w:rsidR="00B5135C" w:rsidRDefault="00B5135C" w:rsidP="00B5135C">
      <w:pPr>
        <w:ind w:firstLine="735"/>
        <w:jc w:val="center"/>
        <w:rPr>
          <w:b/>
          <w:bCs/>
          <w:sz w:val="28"/>
          <w:szCs w:val="28"/>
        </w:rPr>
      </w:pPr>
    </w:p>
    <w:p w:rsidR="00B5135C" w:rsidRDefault="00B5135C" w:rsidP="00B5135C">
      <w:pPr>
        <w:ind w:firstLine="73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</w:t>
      </w:r>
      <w:r w:rsidRPr="00845E83">
        <w:rPr>
          <w:b/>
          <w:bCs/>
          <w:sz w:val="28"/>
          <w:szCs w:val="28"/>
        </w:rPr>
        <w:t>елевые показатели (индикаторы) Программы</w:t>
      </w:r>
    </w:p>
    <w:tbl>
      <w:tblPr>
        <w:tblW w:w="5218" w:type="pct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3662"/>
        <w:gridCol w:w="1119"/>
        <w:gridCol w:w="1400"/>
        <w:gridCol w:w="697"/>
        <w:gridCol w:w="697"/>
        <w:gridCol w:w="697"/>
        <w:gridCol w:w="693"/>
        <w:gridCol w:w="693"/>
      </w:tblGrid>
      <w:tr w:rsidR="00B5135C" w:rsidRPr="00A27AD2" w:rsidTr="00C34744">
        <w:trPr>
          <w:cantSplit/>
          <w:trHeight w:val="360"/>
        </w:trPr>
        <w:tc>
          <w:tcPr>
            <w:tcW w:w="19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35C" w:rsidRPr="005C7E33" w:rsidRDefault="00B5135C" w:rsidP="00C34744">
            <w:pPr>
              <w:pStyle w:val="ConsPlusNormal"/>
              <w:widowControl/>
              <w:ind w:left="-57" w:right="-57"/>
              <w:jc w:val="center"/>
              <w:rPr>
                <w:sz w:val="22"/>
                <w:szCs w:val="22"/>
              </w:rPr>
            </w:pPr>
            <w:r w:rsidRPr="005C7E33">
              <w:rPr>
                <w:sz w:val="22"/>
                <w:szCs w:val="22"/>
              </w:rPr>
              <w:t>№ п/п</w:t>
            </w:r>
          </w:p>
        </w:tc>
        <w:tc>
          <w:tcPr>
            <w:tcW w:w="182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35C" w:rsidRDefault="00B5135C" w:rsidP="00C34744">
            <w:pPr>
              <w:pStyle w:val="ConsPlusNormal"/>
              <w:widowControl/>
              <w:jc w:val="center"/>
              <w:rPr>
                <w:sz w:val="22"/>
                <w:szCs w:val="22"/>
              </w:rPr>
            </w:pPr>
            <w:r w:rsidRPr="005C7E33">
              <w:rPr>
                <w:sz w:val="22"/>
                <w:szCs w:val="22"/>
              </w:rPr>
              <w:t xml:space="preserve">Наименование целевого </w:t>
            </w:r>
          </w:p>
          <w:p w:rsidR="00B5135C" w:rsidRPr="005C7E33" w:rsidRDefault="00B5135C" w:rsidP="00C34744">
            <w:pPr>
              <w:pStyle w:val="ConsPlusNormal"/>
              <w:widowControl/>
              <w:jc w:val="center"/>
              <w:rPr>
                <w:sz w:val="22"/>
                <w:szCs w:val="22"/>
              </w:rPr>
            </w:pPr>
            <w:r w:rsidRPr="005C7E33">
              <w:rPr>
                <w:sz w:val="22"/>
                <w:szCs w:val="22"/>
              </w:rPr>
              <w:t>показателя(индикатора)</w:t>
            </w:r>
          </w:p>
        </w:tc>
        <w:tc>
          <w:tcPr>
            <w:tcW w:w="55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35C" w:rsidRPr="005C7E33" w:rsidRDefault="00B5135C" w:rsidP="00C34744">
            <w:pPr>
              <w:pStyle w:val="ConsPlusNormal"/>
              <w:widowControl/>
              <w:jc w:val="center"/>
              <w:rPr>
                <w:sz w:val="22"/>
                <w:szCs w:val="22"/>
              </w:rPr>
            </w:pPr>
            <w:r w:rsidRPr="005C7E33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69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35C" w:rsidRPr="005C7E33" w:rsidRDefault="00B5135C" w:rsidP="00C34744">
            <w:pPr>
              <w:pStyle w:val="ConsPlusNormal"/>
              <w:widowControl/>
              <w:jc w:val="center"/>
              <w:rPr>
                <w:sz w:val="22"/>
                <w:szCs w:val="22"/>
              </w:rPr>
            </w:pPr>
            <w:r w:rsidRPr="005C7E33">
              <w:rPr>
                <w:sz w:val="22"/>
                <w:szCs w:val="22"/>
              </w:rPr>
              <w:t>Базовое значение целевого показателя (индикатора)</w:t>
            </w:r>
          </w:p>
        </w:tc>
        <w:tc>
          <w:tcPr>
            <w:tcW w:w="173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5C7E33" w:rsidRDefault="00B5135C" w:rsidP="00C34744">
            <w:pPr>
              <w:pStyle w:val="ConsPlusNormal"/>
              <w:widowControl/>
              <w:jc w:val="center"/>
              <w:rPr>
                <w:sz w:val="22"/>
                <w:szCs w:val="22"/>
              </w:rPr>
            </w:pPr>
            <w:r w:rsidRPr="005C7E33">
              <w:rPr>
                <w:sz w:val="22"/>
                <w:szCs w:val="22"/>
              </w:rPr>
              <w:t>Значение целевого показателя (индикатора) по годам реализации программы</w:t>
            </w:r>
          </w:p>
        </w:tc>
      </w:tr>
      <w:tr w:rsidR="00B5135C" w:rsidRPr="00A27AD2" w:rsidTr="00C34744">
        <w:trPr>
          <w:cantSplit/>
          <w:trHeight w:val="240"/>
        </w:trPr>
        <w:tc>
          <w:tcPr>
            <w:tcW w:w="19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35C" w:rsidRPr="00A27AD2" w:rsidRDefault="00B5135C" w:rsidP="00C34744">
            <w:pPr>
              <w:rPr>
                <w:rFonts w:eastAsia="Arial"/>
                <w:sz w:val="24"/>
                <w:szCs w:val="24"/>
                <w:lang w:eastAsia="ar-SA"/>
              </w:rPr>
            </w:pPr>
          </w:p>
        </w:tc>
        <w:tc>
          <w:tcPr>
            <w:tcW w:w="182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35C" w:rsidRPr="00A27AD2" w:rsidRDefault="00B5135C" w:rsidP="00C34744">
            <w:pPr>
              <w:rPr>
                <w:rFonts w:eastAsia="Arial"/>
                <w:sz w:val="24"/>
                <w:szCs w:val="24"/>
                <w:lang w:eastAsia="ar-SA"/>
              </w:rPr>
            </w:pPr>
          </w:p>
        </w:tc>
        <w:tc>
          <w:tcPr>
            <w:tcW w:w="55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35C" w:rsidRPr="00A27AD2" w:rsidRDefault="00B5135C" w:rsidP="00C34744">
            <w:pPr>
              <w:rPr>
                <w:rFonts w:eastAsia="Arial"/>
                <w:sz w:val="24"/>
                <w:szCs w:val="24"/>
                <w:lang w:eastAsia="ar-SA"/>
              </w:rPr>
            </w:pPr>
          </w:p>
        </w:tc>
        <w:tc>
          <w:tcPr>
            <w:tcW w:w="69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35C" w:rsidRPr="00A27AD2" w:rsidRDefault="00B5135C" w:rsidP="00C34744">
            <w:pPr>
              <w:rPr>
                <w:rFonts w:eastAsia="Arial"/>
                <w:sz w:val="24"/>
                <w:szCs w:val="24"/>
                <w:lang w:eastAsia="ar-SA"/>
              </w:rPr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35C" w:rsidRPr="005C7E33" w:rsidRDefault="00B5135C" w:rsidP="00C34744">
            <w:pPr>
              <w:pStyle w:val="ConsPlusNormal"/>
              <w:widowControl/>
              <w:jc w:val="center"/>
              <w:rPr>
                <w:sz w:val="22"/>
                <w:szCs w:val="22"/>
              </w:rPr>
            </w:pPr>
            <w:r w:rsidRPr="005C7E33">
              <w:rPr>
                <w:sz w:val="22"/>
                <w:szCs w:val="22"/>
              </w:rPr>
              <w:t>2024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35C" w:rsidRPr="005C7E33" w:rsidRDefault="00B5135C" w:rsidP="00C34744">
            <w:pPr>
              <w:pStyle w:val="ConsPlusNormal"/>
              <w:widowControl/>
              <w:jc w:val="center"/>
              <w:rPr>
                <w:sz w:val="22"/>
                <w:szCs w:val="22"/>
              </w:rPr>
            </w:pPr>
            <w:r w:rsidRPr="005C7E33">
              <w:rPr>
                <w:sz w:val="22"/>
                <w:szCs w:val="22"/>
              </w:rPr>
              <w:t>2025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5135C" w:rsidRPr="005C7E33" w:rsidRDefault="00B5135C" w:rsidP="00C34744">
            <w:pPr>
              <w:pStyle w:val="ConsPlusNormal"/>
              <w:widowControl/>
              <w:jc w:val="center"/>
              <w:rPr>
                <w:sz w:val="22"/>
                <w:szCs w:val="22"/>
              </w:rPr>
            </w:pPr>
            <w:r w:rsidRPr="005C7E33">
              <w:rPr>
                <w:sz w:val="22"/>
                <w:szCs w:val="22"/>
              </w:rPr>
              <w:t>2026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5135C" w:rsidRPr="005C7E33" w:rsidRDefault="00B5135C" w:rsidP="00C34744">
            <w:pPr>
              <w:pStyle w:val="ConsPlusNormal"/>
              <w:jc w:val="center"/>
              <w:rPr>
                <w:sz w:val="22"/>
                <w:szCs w:val="22"/>
              </w:rPr>
            </w:pPr>
            <w:r w:rsidRPr="005C7E33">
              <w:rPr>
                <w:sz w:val="22"/>
                <w:szCs w:val="22"/>
              </w:rPr>
              <w:t>2027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135C" w:rsidRPr="005C7E33" w:rsidRDefault="00B5135C" w:rsidP="00C34744">
            <w:pPr>
              <w:pStyle w:val="ConsPlusNormal"/>
              <w:jc w:val="center"/>
              <w:rPr>
                <w:sz w:val="22"/>
                <w:szCs w:val="22"/>
              </w:rPr>
            </w:pPr>
            <w:r w:rsidRPr="005C7E33">
              <w:rPr>
                <w:sz w:val="22"/>
                <w:szCs w:val="22"/>
              </w:rPr>
              <w:t>2028</w:t>
            </w:r>
          </w:p>
        </w:tc>
      </w:tr>
      <w:tr w:rsidR="00B5135C" w:rsidRPr="00A27AD2" w:rsidTr="00C34744">
        <w:trPr>
          <w:cantSplit/>
          <w:trHeight w:val="86"/>
        </w:trPr>
        <w:tc>
          <w:tcPr>
            <w:tcW w:w="19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164540" w:rsidRDefault="00B5135C" w:rsidP="00C34744">
            <w:pPr>
              <w:pStyle w:val="ConsPlusNormal"/>
              <w:widowControl/>
              <w:jc w:val="center"/>
              <w:rPr>
                <w:sz w:val="20"/>
                <w:szCs w:val="20"/>
              </w:rPr>
            </w:pPr>
            <w:r w:rsidRPr="00164540">
              <w:rPr>
                <w:sz w:val="20"/>
                <w:szCs w:val="20"/>
              </w:rPr>
              <w:t>1</w:t>
            </w:r>
          </w:p>
        </w:tc>
        <w:tc>
          <w:tcPr>
            <w:tcW w:w="18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164540" w:rsidRDefault="00B5135C" w:rsidP="00C34744">
            <w:pPr>
              <w:pStyle w:val="ConsPlusNormal"/>
              <w:widowControl/>
              <w:jc w:val="center"/>
              <w:rPr>
                <w:sz w:val="20"/>
                <w:szCs w:val="20"/>
              </w:rPr>
            </w:pPr>
            <w:r w:rsidRPr="00164540">
              <w:rPr>
                <w:sz w:val="20"/>
                <w:szCs w:val="20"/>
              </w:rPr>
              <w:t>2</w:t>
            </w:r>
          </w:p>
        </w:tc>
        <w:tc>
          <w:tcPr>
            <w:tcW w:w="55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164540" w:rsidRDefault="00B5135C" w:rsidP="00C34744">
            <w:pPr>
              <w:pStyle w:val="ConsPlusNormal"/>
              <w:widowControl/>
              <w:jc w:val="center"/>
              <w:rPr>
                <w:sz w:val="20"/>
                <w:szCs w:val="20"/>
              </w:rPr>
            </w:pPr>
            <w:r w:rsidRPr="00164540">
              <w:rPr>
                <w:sz w:val="20"/>
                <w:szCs w:val="20"/>
              </w:rPr>
              <w:t>3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164540" w:rsidRDefault="00B5135C" w:rsidP="00C34744">
            <w:pPr>
              <w:pStyle w:val="ConsPlusNormal"/>
              <w:widowControl/>
              <w:jc w:val="center"/>
              <w:rPr>
                <w:sz w:val="20"/>
                <w:szCs w:val="20"/>
              </w:rPr>
            </w:pPr>
            <w:r w:rsidRPr="00164540">
              <w:rPr>
                <w:sz w:val="20"/>
                <w:szCs w:val="20"/>
              </w:rPr>
              <w:t>4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164540" w:rsidRDefault="00B5135C" w:rsidP="00C34744">
            <w:pPr>
              <w:pStyle w:val="ConsPlusNormal"/>
              <w:widowControl/>
              <w:jc w:val="center"/>
              <w:rPr>
                <w:sz w:val="20"/>
                <w:szCs w:val="20"/>
              </w:rPr>
            </w:pPr>
            <w:r w:rsidRPr="00164540">
              <w:rPr>
                <w:sz w:val="20"/>
                <w:szCs w:val="20"/>
              </w:rPr>
              <w:t>5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164540" w:rsidRDefault="00B5135C" w:rsidP="00C34744">
            <w:pPr>
              <w:pStyle w:val="ConsPlusNormal"/>
              <w:widowControl/>
              <w:jc w:val="center"/>
              <w:rPr>
                <w:sz w:val="20"/>
                <w:szCs w:val="20"/>
              </w:rPr>
            </w:pPr>
            <w:r w:rsidRPr="00164540">
              <w:rPr>
                <w:sz w:val="20"/>
                <w:szCs w:val="20"/>
              </w:rPr>
              <w:t>6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5135C" w:rsidRPr="00164540" w:rsidRDefault="00B5135C" w:rsidP="00C34744">
            <w:pPr>
              <w:pStyle w:val="ConsPlusNormal"/>
              <w:widowControl/>
              <w:jc w:val="center"/>
              <w:rPr>
                <w:sz w:val="20"/>
                <w:szCs w:val="20"/>
              </w:rPr>
            </w:pPr>
            <w:r w:rsidRPr="00164540">
              <w:rPr>
                <w:sz w:val="20"/>
                <w:szCs w:val="20"/>
              </w:rPr>
              <w:t>7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5135C" w:rsidRPr="00164540" w:rsidRDefault="00B5135C" w:rsidP="00C34744">
            <w:pPr>
              <w:pStyle w:val="ConsPlusNormal"/>
              <w:jc w:val="center"/>
              <w:rPr>
                <w:sz w:val="20"/>
                <w:szCs w:val="20"/>
              </w:rPr>
            </w:pPr>
            <w:r w:rsidRPr="00164540">
              <w:rPr>
                <w:sz w:val="20"/>
                <w:szCs w:val="20"/>
              </w:rPr>
              <w:t>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164540" w:rsidRDefault="00B5135C" w:rsidP="00C34744">
            <w:pPr>
              <w:pStyle w:val="ConsPlusNormal"/>
              <w:jc w:val="center"/>
              <w:rPr>
                <w:sz w:val="20"/>
                <w:szCs w:val="20"/>
              </w:rPr>
            </w:pPr>
            <w:r w:rsidRPr="00164540">
              <w:rPr>
                <w:sz w:val="20"/>
                <w:szCs w:val="20"/>
              </w:rPr>
              <w:t>9</w:t>
            </w:r>
          </w:p>
        </w:tc>
      </w:tr>
      <w:tr w:rsidR="00B5135C" w:rsidRPr="00A27AD2" w:rsidTr="00C34744">
        <w:trPr>
          <w:trHeight w:val="440"/>
        </w:trPr>
        <w:tc>
          <w:tcPr>
            <w:tcW w:w="5000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35C" w:rsidRPr="00B66A1E" w:rsidRDefault="00B5135C" w:rsidP="00C3474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Задача: </w:t>
            </w:r>
            <w:r w:rsidRPr="00B66A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профилактике терроризма</w:t>
            </w:r>
          </w:p>
        </w:tc>
      </w:tr>
      <w:tr w:rsidR="00B5135C" w:rsidRPr="00A27AD2" w:rsidTr="00C34744">
        <w:trPr>
          <w:trHeight w:val="271"/>
        </w:trPr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35C" w:rsidRPr="00A27AD2" w:rsidRDefault="00B5135C" w:rsidP="00C34744">
            <w:pPr>
              <w:pStyle w:val="ConsPlusNormal"/>
              <w:spacing w:after="100" w:afterAutospacing="1"/>
              <w:jc w:val="both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 xml:space="preserve">Количество распространенных печатных информационных материалов среди несовершеннолетних и молодежи, направленных на предупреждения идеологии </w:t>
            </w:r>
            <w:r>
              <w:rPr>
                <w:sz w:val="24"/>
                <w:szCs w:val="24"/>
              </w:rPr>
              <w:t>терроризма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Ед.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90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95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100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105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110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115</w:t>
            </w:r>
          </w:p>
        </w:tc>
      </w:tr>
      <w:tr w:rsidR="00B5135C" w:rsidRPr="00A27AD2" w:rsidTr="00C34744">
        <w:trPr>
          <w:trHeight w:val="545"/>
        </w:trPr>
        <w:tc>
          <w:tcPr>
            <w:tcW w:w="5000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Задача: </w:t>
            </w:r>
            <w:r w:rsidRPr="00B66A1E">
              <w:rPr>
                <w:sz w:val="24"/>
                <w:szCs w:val="24"/>
              </w:rPr>
              <w:t>Противодействие злоупотреблению наркотическими средствами и их незаконному обороту</w:t>
            </w:r>
          </w:p>
        </w:tc>
      </w:tr>
      <w:tr w:rsidR="00B5135C" w:rsidRPr="00DB78E6" w:rsidTr="00C34744">
        <w:trPr>
          <w:trHeight w:val="824"/>
        </w:trPr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27AD2">
              <w:rPr>
                <w:sz w:val="24"/>
                <w:szCs w:val="24"/>
              </w:rPr>
              <w:t>.</w:t>
            </w:r>
          </w:p>
        </w:tc>
        <w:tc>
          <w:tcPr>
            <w:tcW w:w="18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5C7E33" w:rsidRDefault="00B5135C" w:rsidP="00C34744">
            <w:pPr>
              <w:spacing w:after="100" w:afterAutospacing="1"/>
              <w:jc w:val="both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Количество мероприятий, направленных на противодейс</w:t>
            </w:r>
            <w:r>
              <w:rPr>
                <w:sz w:val="24"/>
                <w:szCs w:val="24"/>
              </w:rPr>
              <w:t>твие распространению наркомании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Ед.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15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27AD2">
              <w:rPr>
                <w:sz w:val="24"/>
                <w:szCs w:val="24"/>
              </w:rPr>
              <w:t>5</w:t>
            </w:r>
          </w:p>
        </w:tc>
      </w:tr>
      <w:tr w:rsidR="00B5135C" w:rsidRPr="00A27AD2" w:rsidTr="00C34744">
        <w:trPr>
          <w:trHeight w:val="338"/>
        </w:trPr>
        <w:tc>
          <w:tcPr>
            <w:tcW w:w="5000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Задача: </w:t>
            </w:r>
            <w:r w:rsidRPr="00B66A1E">
              <w:rPr>
                <w:sz w:val="24"/>
                <w:szCs w:val="24"/>
              </w:rPr>
              <w:t>Общая профилактика правонарушений</w:t>
            </w:r>
          </w:p>
        </w:tc>
      </w:tr>
      <w:tr w:rsidR="00B5135C" w:rsidRPr="00A27AD2" w:rsidTr="00C34744">
        <w:trPr>
          <w:trHeight w:val="733"/>
        </w:trPr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27AD2">
              <w:rPr>
                <w:sz w:val="24"/>
                <w:szCs w:val="24"/>
              </w:rPr>
              <w:t>.</w:t>
            </w:r>
          </w:p>
        </w:tc>
        <w:tc>
          <w:tcPr>
            <w:tcW w:w="18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spacing w:after="100" w:afterAutospacing="1"/>
              <w:jc w:val="both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Удельный вес преступлений, совершенных на улицах и в других общественных местах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%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 xml:space="preserve">72 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68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63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58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53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49</w:t>
            </w:r>
          </w:p>
        </w:tc>
      </w:tr>
      <w:tr w:rsidR="00B5135C" w:rsidRPr="00A27AD2" w:rsidTr="00C34744">
        <w:trPr>
          <w:trHeight w:val="1748"/>
        </w:trPr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A27AD2">
              <w:rPr>
                <w:sz w:val="24"/>
                <w:szCs w:val="24"/>
              </w:rPr>
              <w:t>.</w:t>
            </w:r>
          </w:p>
        </w:tc>
        <w:tc>
          <w:tcPr>
            <w:tcW w:w="18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spacing w:after="100" w:afterAutospacing="1"/>
              <w:jc w:val="both"/>
              <w:rPr>
                <w:sz w:val="24"/>
                <w:szCs w:val="24"/>
              </w:rPr>
            </w:pPr>
            <w:r w:rsidRPr="00A27AD2">
              <w:rPr>
                <w:bCs/>
                <w:sz w:val="24"/>
                <w:szCs w:val="24"/>
              </w:rPr>
              <w:t>Удовлетворенность населения деятельностью администрации Гороховецкого района по разработке и реализации мер, направленных на обеспечение общественной безопасности</w:t>
            </w:r>
          </w:p>
        </w:tc>
        <w:tc>
          <w:tcPr>
            <w:tcW w:w="5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%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70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75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80</w:t>
            </w: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82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86</w:t>
            </w:r>
          </w:p>
        </w:tc>
        <w:tc>
          <w:tcPr>
            <w:tcW w:w="3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5135C" w:rsidRPr="00A27AD2" w:rsidRDefault="00B5135C" w:rsidP="00C34744">
            <w:pPr>
              <w:pStyle w:val="ConsPlusNormal"/>
              <w:widowControl/>
              <w:jc w:val="center"/>
              <w:rPr>
                <w:sz w:val="24"/>
                <w:szCs w:val="24"/>
              </w:rPr>
            </w:pPr>
            <w:r w:rsidRPr="00A27AD2">
              <w:rPr>
                <w:sz w:val="24"/>
                <w:szCs w:val="24"/>
              </w:rPr>
              <w:t>88</w:t>
            </w:r>
          </w:p>
        </w:tc>
      </w:tr>
    </w:tbl>
    <w:p w:rsidR="00B5135C" w:rsidRDefault="00B5135C" w:rsidP="00B5135C">
      <w:pPr>
        <w:jc w:val="center"/>
        <w:rPr>
          <w:sz w:val="28"/>
          <w:szCs w:val="28"/>
        </w:rPr>
      </w:pPr>
    </w:p>
    <w:p w:rsidR="00B5135C" w:rsidRDefault="00B5135C" w:rsidP="00B5135C">
      <w:pPr>
        <w:rPr>
          <w:sz w:val="28"/>
          <w:szCs w:val="28"/>
        </w:rPr>
        <w:sectPr w:rsidR="00B5135C" w:rsidSect="00C34744">
          <w:pgSz w:w="11906" w:h="16838"/>
          <w:pgMar w:top="851" w:right="566" w:bottom="851" w:left="1701" w:header="708" w:footer="708" w:gutter="0"/>
          <w:cols w:space="708"/>
          <w:docGrid w:linePitch="360"/>
        </w:sectPr>
      </w:pPr>
    </w:p>
    <w:p w:rsidR="00B5135C" w:rsidRPr="00104D68" w:rsidRDefault="00B5135C" w:rsidP="00B5135C">
      <w:pPr>
        <w:pStyle w:val="a5"/>
        <w:widowControl w:val="0"/>
        <w:numPr>
          <w:ilvl w:val="0"/>
          <w:numId w:val="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04D68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Перечень программных мероприятий</w:t>
      </w:r>
    </w:p>
    <w:tbl>
      <w:tblPr>
        <w:tblW w:w="1573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1"/>
        <w:gridCol w:w="3827"/>
        <w:gridCol w:w="992"/>
        <w:gridCol w:w="1276"/>
        <w:gridCol w:w="851"/>
        <w:gridCol w:w="708"/>
        <w:gridCol w:w="993"/>
        <w:gridCol w:w="850"/>
        <w:gridCol w:w="2552"/>
        <w:gridCol w:w="141"/>
        <w:gridCol w:w="2835"/>
        <w:gridCol w:w="29"/>
      </w:tblGrid>
      <w:tr w:rsidR="00B5135C" w:rsidTr="00C34744"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Срок</w:t>
            </w:r>
          </w:p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исполнения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Финансирование, тыс. руб.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Исполнители</w:t>
            </w:r>
          </w:p>
        </w:tc>
        <w:tc>
          <w:tcPr>
            <w:tcW w:w="30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Ожидаемые результаты (</w:t>
            </w:r>
            <w:proofErr w:type="spellStart"/>
            <w:r>
              <w:rPr>
                <w:b/>
              </w:rPr>
              <w:t>колич</w:t>
            </w:r>
            <w:proofErr w:type="spellEnd"/>
            <w:proofErr w:type="gramStart"/>
            <w:r>
              <w:rPr>
                <w:b/>
              </w:rPr>
              <w:t>.</w:t>
            </w:r>
            <w:proofErr w:type="gramEnd"/>
            <w:r>
              <w:rPr>
                <w:b/>
              </w:rPr>
              <w:t xml:space="preserve"> или качеств. показатели)</w:t>
            </w:r>
          </w:p>
        </w:tc>
      </w:tr>
      <w:tr w:rsidR="00B5135C" w:rsidTr="00C34744">
        <w:trPr>
          <w:trHeight w:val="230"/>
        </w:trPr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Объем финансирования по годам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</w:rPr>
            </w:pPr>
          </w:p>
        </w:tc>
        <w:tc>
          <w:tcPr>
            <w:tcW w:w="30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</w:rPr>
            </w:pPr>
          </w:p>
        </w:tc>
      </w:tr>
      <w:tr w:rsidR="00B5135C" w:rsidTr="00C34744">
        <w:trPr>
          <w:trHeight w:val="575"/>
        </w:trPr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ФБ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ОБ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  <w:rPr>
                <w:b/>
              </w:rPr>
            </w:pPr>
            <w:r>
              <w:rPr>
                <w:b/>
              </w:rPr>
              <w:t>ВБИ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</w:rPr>
            </w:pPr>
          </w:p>
        </w:tc>
        <w:tc>
          <w:tcPr>
            <w:tcW w:w="30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</w:rPr>
            </w:pPr>
          </w:p>
        </w:tc>
      </w:tr>
      <w:tr w:rsidR="00B5135C" w:rsidTr="00C3474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</w:pPr>
            <w: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</w:pPr>
            <w:r>
              <w:t>9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jc w:val="center"/>
            </w:pPr>
            <w:r>
              <w:t>10</w:t>
            </w:r>
          </w:p>
        </w:tc>
      </w:tr>
      <w:tr w:rsidR="00B5135C" w:rsidTr="00C34744">
        <w:trPr>
          <w:trHeight w:val="21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spacing w:line="276" w:lineRule="auto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Задача:</w:t>
            </w:r>
          </w:p>
        </w:tc>
        <w:tc>
          <w:tcPr>
            <w:tcW w:w="112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pStyle w:val="a4"/>
              <w:rPr>
                <w:b/>
              </w:rPr>
            </w:pPr>
            <w:r w:rsidRPr="00FB6C48">
              <w:rPr>
                <w:b/>
                <w:color w:val="000000"/>
                <w:shd w:val="clear" w:color="auto" w:fill="FFFFFF"/>
              </w:rPr>
              <w:t>Участие в профилактике терроризма</w:t>
            </w:r>
          </w:p>
        </w:tc>
      </w:tr>
      <w:tr w:rsidR="00B5135C" w:rsidTr="00C34744">
        <w:trPr>
          <w:trHeight w:val="90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>
              <w:t>1.1.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both"/>
            </w:pPr>
            <w:r>
              <w:t>Обслуживание тревожной кнопки с выводом на ПЦО-2 в здании администрации Гороховецкого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>
              <w:t>2024</w:t>
            </w:r>
          </w:p>
          <w:p w:rsidR="00B5135C" w:rsidRDefault="00B5135C" w:rsidP="00C34744">
            <w:pPr>
              <w:jc w:val="center"/>
            </w:pPr>
            <w:r>
              <w:t>2025</w:t>
            </w:r>
          </w:p>
          <w:p w:rsidR="00B5135C" w:rsidRDefault="00B5135C" w:rsidP="00C34744">
            <w:pPr>
              <w:jc w:val="center"/>
            </w:pPr>
            <w:r>
              <w:t>2026</w:t>
            </w:r>
          </w:p>
          <w:p w:rsidR="00B5135C" w:rsidRDefault="00B5135C" w:rsidP="00C34744">
            <w:pPr>
              <w:jc w:val="center"/>
            </w:pPr>
            <w:r>
              <w:t>2027</w:t>
            </w:r>
          </w:p>
          <w:p w:rsidR="00B5135C" w:rsidRDefault="00B5135C" w:rsidP="00C34744">
            <w:pPr>
              <w:jc w:val="center"/>
              <w:rPr>
                <w:rFonts w:ascii="Courier New" w:hAnsi="Courier New" w:cs="Courier New"/>
              </w:rPr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>
              <w:t>46,0</w:t>
            </w:r>
          </w:p>
          <w:p w:rsidR="00B5135C" w:rsidRDefault="00B5135C" w:rsidP="00C34744">
            <w:pPr>
              <w:jc w:val="center"/>
            </w:pPr>
            <w:r>
              <w:t>46,0</w:t>
            </w:r>
          </w:p>
          <w:p w:rsidR="00B5135C" w:rsidRDefault="00B5135C" w:rsidP="00C34744">
            <w:pPr>
              <w:jc w:val="center"/>
            </w:pPr>
            <w:r>
              <w:t>46,0</w:t>
            </w:r>
          </w:p>
          <w:p w:rsidR="00B5135C" w:rsidRDefault="00B5135C" w:rsidP="00C34744">
            <w:pPr>
              <w:jc w:val="center"/>
            </w:pPr>
            <w:r>
              <w:t>46,0</w:t>
            </w:r>
          </w:p>
          <w:p w:rsidR="00B5135C" w:rsidRDefault="00B5135C" w:rsidP="00C34744">
            <w:pPr>
              <w:jc w:val="center"/>
            </w:pPr>
            <w:r>
              <w:t>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>
              <w:t>46,0</w:t>
            </w:r>
          </w:p>
          <w:p w:rsidR="00B5135C" w:rsidRDefault="00B5135C" w:rsidP="00C34744">
            <w:pPr>
              <w:jc w:val="center"/>
            </w:pPr>
            <w:r>
              <w:t>46,0</w:t>
            </w:r>
          </w:p>
          <w:p w:rsidR="00B5135C" w:rsidRDefault="00B5135C" w:rsidP="00C34744">
            <w:pPr>
              <w:jc w:val="center"/>
            </w:pPr>
            <w:r>
              <w:t>46,0</w:t>
            </w:r>
          </w:p>
          <w:p w:rsidR="00B5135C" w:rsidRDefault="00B5135C" w:rsidP="00C34744">
            <w:pPr>
              <w:jc w:val="center"/>
            </w:pPr>
            <w:r>
              <w:t>46,0</w:t>
            </w:r>
          </w:p>
          <w:p w:rsidR="00B5135C" w:rsidRDefault="00B5135C" w:rsidP="00C34744">
            <w:pPr>
              <w:jc w:val="center"/>
            </w:pPr>
            <w:r>
              <w:t>46,0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both"/>
              <w:rPr>
                <w:rFonts w:cs="Courier New"/>
              </w:rPr>
            </w:pPr>
            <w:proofErr w:type="spellStart"/>
            <w:proofErr w:type="gramStart"/>
            <w:r>
              <w:rPr>
                <w:rFonts w:cs="Courier New"/>
              </w:rPr>
              <w:t>МКУ«</w:t>
            </w:r>
            <w:proofErr w:type="gramEnd"/>
            <w:r>
              <w:rPr>
                <w:rFonts w:cs="Courier New"/>
              </w:rPr>
              <w:t>Административный</w:t>
            </w:r>
            <w:proofErr w:type="spellEnd"/>
            <w:r>
              <w:rPr>
                <w:rFonts w:cs="Courier New"/>
              </w:rPr>
              <w:t xml:space="preserve"> центр»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both"/>
              <w:rPr>
                <w:rFonts w:cs="Courier New"/>
              </w:rPr>
            </w:pPr>
            <w:r>
              <w:rPr>
                <w:rFonts w:cs="Courier New"/>
              </w:rPr>
              <w:t>Укрепление антитеррористической защищённости администрации Гороховецкого района</w:t>
            </w:r>
          </w:p>
        </w:tc>
      </w:tr>
      <w:tr w:rsidR="00B5135C" w:rsidTr="00C3474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right"/>
            </w:pPr>
            <w:r w:rsidRPr="003944E2">
              <w:t>1.2.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both"/>
            </w:pPr>
            <w:r w:rsidRPr="003944E2">
              <w:t>Оснащение средствами технической защиты от террористических проявлений объектов культуры: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2024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2025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2026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2027</w:t>
            </w:r>
          </w:p>
          <w:p w:rsidR="00B5135C" w:rsidRPr="003944E2" w:rsidRDefault="00B5135C" w:rsidP="00C34744">
            <w:pPr>
              <w:jc w:val="center"/>
              <w:rPr>
                <w:rFonts w:ascii="Courier New" w:hAnsi="Courier New" w:cs="Courier New"/>
              </w:rPr>
            </w:pPr>
            <w:r w:rsidRPr="003944E2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 w:rsidRPr="003944E2">
              <w:t>748,49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 w:rsidRPr="003944E2">
              <w:t>748,49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5B49FB" w:rsidRDefault="00B5135C" w:rsidP="005B49FB">
            <w:pPr>
              <w:spacing w:line="276" w:lineRule="auto"/>
            </w:pPr>
            <w:r>
              <w:t>Отдел культуры и молодежной политики администрации района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rPr>
                <w:rFonts w:cs="Courier New"/>
              </w:rPr>
            </w:pPr>
            <w:r>
              <w:rPr>
                <w:color w:val="000000"/>
              </w:rPr>
              <w:t>Обеспечение антитеррористической защищенности объектов культуры</w:t>
            </w:r>
          </w:p>
        </w:tc>
      </w:tr>
      <w:tr w:rsidR="00B5135C" w:rsidTr="00C3474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1.2.1.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both"/>
            </w:pPr>
            <w:r>
              <w:t>- </w:t>
            </w:r>
            <w:r w:rsidRPr="003944E2">
              <w:t>установка в зданиях объектов автономной сигнализации с подачей сигнала на телефон руководителя учреждения;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2024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2025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2026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2027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82,5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82,5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6C40F7">
              <w:t>Отдел культуры и молодежной политики администрации района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B92E8A">
              <w:rPr>
                <w:color w:val="000000"/>
              </w:rPr>
              <w:t>Обеспечение антитеррористической защищенности объектов культуры</w:t>
            </w:r>
          </w:p>
        </w:tc>
      </w:tr>
      <w:tr w:rsidR="00B5135C" w:rsidTr="00C3474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ind w:left="-137"/>
              <w:jc w:val="right"/>
            </w:pPr>
            <w:r w:rsidRPr="003944E2">
              <w:t>1.2.2.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both"/>
            </w:pPr>
            <w:r>
              <w:t>- </w:t>
            </w:r>
            <w:r w:rsidRPr="003944E2">
              <w:t>оборудование оконных проемов защитной пленкой класса А-3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2024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2025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2026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2027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60,0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60,0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6C40F7">
              <w:t>Отдел культуры и молодежной политики администрации района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B92E8A">
              <w:rPr>
                <w:color w:val="000000"/>
              </w:rPr>
              <w:t>Обеспечение антитеррористической защищенности объектов культуры</w:t>
            </w:r>
          </w:p>
        </w:tc>
      </w:tr>
      <w:tr w:rsidR="00B5135C" w:rsidTr="00C3474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ind w:left="-137"/>
              <w:jc w:val="right"/>
            </w:pPr>
            <w:r w:rsidRPr="003944E2">
              <w:t>1.2.3.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both"/>
            </w:pPr>
            <w:r w:rsidRPr="003944E2">
              <w:t>- установка тревожной сигнализации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2024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2025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2026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2027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42,0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42,0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6C40F7">
              <w:t>Отдел культуры и молодежной политики администрации района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B92E8A">
              <w:rPr>
                <w:color w:val="000000"/>
              </w:rPr>
              <w:t>Обеспечение антитеррористической защищенности объектов культуры</w:t>
            </w:r>
          </w:p>
        </w:tc>
      </w:tr>
      <w:tr w:rsidR="00B5135C" w:rsidTr="00C3474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ind w:left="-137"/>
              <w:jc w:val="right"/>
            </w:pPr>
            <w:r w:rsidRPr="003944E2">
              <w:t>1.2.4.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both"/>
            </w:pPr>
            <w:r w:rsidRPr="003944E2">
              <w:t>- приобретение камеры видеонаблюдения и видеорегистратора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2024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2025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2026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2027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17,5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17,5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6C40F7">
              <w:t>Отдел культуры и молодежной политики администрации района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B92E8A">
              <w:rPr>
                <w:color w:val="000000"/>
              </w:rPr>
              <w:t>Обеспечение антитеррористической защищенности объектов культуры</w:t>
            </w:r>
          </w:p>
        </w:tc>
      </w:tr>
      <w:tr w:rsidR="00B5135C" w:rsidTr="00C34744">
        <w:trPr>
          <w:trHeight w:val="134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ind w:left="-137"/>
              <w:jc w:val="right"/>
            </w:pPr>
            <w:r w:rsidRPr="003944E2">
              <w:t>1.2.5.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both"/>
            </w:pPr>
            <w:r>
              <w:t>- </w:t>
            </w:r>
            <w:r w:rsidRPr="003944E2">
              <w:t>оборудование объектов системой экстренного оповещения работников и посетителей о потенциальной угрозе возникновения или о возникновении ЧС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2024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2025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2026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2027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300,0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300,0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6C40F7">
              <w:t>Отдел культуры и молодежной политики администрации района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B92E8A">
              <w:rPr>
                <w:color w:val="000000"/>
              </w:rPr>
              <w:t>Обеспечение антитеррористической защищенности объектов культуры</w:t>
            </w:r>
          </w:p>
        </w:tc>
      </w:tr>
      <w:tr w:rsidR="00B5135C" w:rsidTr="00C3474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ind w:left="-137"/>
              <w:jc w:val="right"/>
            </w:pPr>
            <w:r w:rsidRPr="003944E2">
              <w:lastRenderedPageBreak/>
              <w:t>1.2.6.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both"/>
            </w:pPr>
            <w:r>
              <w:t>- </w:t>
            </w:r>
            <w:r w:rsidRPr="003944E2">
              <w:t>установка охранно-пожарной сигнализации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2024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2025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2026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2027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6,49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6,49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6C40F7">
              <w:t>Отдел культуры и молодежной политики администрации района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B92E8A">
              <w:rPr>
                <w:color w:val="000000"/>
              </w:rPr>
              <w:t>Обеспечение антитеррористической защищенности объектов культуры</w:t>
            </w:r>
          </w:p>
        </w:tc>
      </w:tr>
      <w:tr w:rsidR="00B5135C" w:rsidTr="00C34744">
        <w:trPr>
          <w:trHeight w:val="908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ind w:left="-137"/>
              <w:jc w:val="right"/>
            </w:pPr>
            <w:r w:rsidRPr="003944E2">
              <w:t>1.2.7.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both"/>
            </w:pPr>
            <w:r>
              <w:t>- </w:t>
            </w:r>
            <w:r w:rsidRPr="003944E2">
              <w:t>оборудование окон первого этажа металлическими распашными решетками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2024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2025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2026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2027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ind w:hanging="5"/>
              <w:jc w:val="center"/>
            </w:pPr>
            <w:r w:rsidRPr="003944E2">
              <w:t>220,0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ind w:hanging="5"/>
              <w:jc w:val="center"/>
            </w:pPr>
            <w:r w:rsidRPr="003944E2">
              <w:t>220,0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6C40F7">
              <w:t>Отдел культуры и молодежной политики администрации района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B92E8A">
              <w:rPr>
                <w:color w:val="000000"/>
              </w:rPr>
              <w:t>Обеспечение антитеррористической защищенности объектов культуры</w:t>
            </w:r>
          </w:p>
        </w:tc>
      </w:tr>
      <w:tr w:rsidR="00B5135C" w:rsidTr="00C34744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ind w:left="-137"/>
              <w:jc w:val="right"/>
            </w:pPr>
            <w:r w:rsidRPr="003944E2">
              <w:t>1.2.8.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both"/>
            </w:pPr>
            <w:r>
              <w:t>- </w:t>
            </w:r>
            <w:r w:rsidRPr="003944E2">
              <w:t>оборудование запасных выходов металлическими дверями с двумя запорными устройствами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2024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2025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2026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2027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6C40F7">
              <w:t>Отдел культуры и молодежной политики администрации района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rPr>
                <w:color w:val="000000"/>
              </w:rPr>
            </w:pPr>
            <w:r>
              <w:rPr>
                <w:color w:val="000000"/>
              </w:rPr>
              <w:t>Обеспечение антитеррористической защищенности объектов культуры</w:t>
            </w:r>
          </w:p>
        </w:tc>
      </w:tr>
      <w:tr w:rsidR="00B5135C" w:rsidRPr="00AB2BF6" w:rsidTr="00C34744">
        <w:trPr>
          <w:gridAfter w:val="1"/>
          <w:wAfter w:w="29" w:type="dxa"/>
          <w:trHeight w:val="113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1.3.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both"/>
            </w:pPr>
            <w:r w:rsidRPr="00AB2BF6">
              <w:t>Мероприятия по обеспечению антитеррористической защищенности объектов физической культуры и спорта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2024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2025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2026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2027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980,0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AB2BF6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980,0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AB2BF6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rPr>
                <w:rFonts w:cs="Courier New"/>
              </w:rPr>
            </w:pPr>
            <w:r w:rsidRPr="00AB2BF6">
              <w:rPr>
                <w:rFonts w:cs="Courier New"/>
              </w:rPr>
              <w:t>МБУ ФКС «РДЮФОК»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rPr>
                <w:rFonts w:cs="Courier New"/>
              </w:rPr>
            </w:pPr>
            <w:r w:rsidRPr="00AB2BF6">
              <w:t>Обеспечение антитеррористической защищенности объектов физической культуры и спорта</w:t>
            </w:r>
          </w:p>
        </w:tc>
      </w:tr>
      <w:tr w:rsidR="00B5135C" w:rsidRPr="00AB2BF6" w:rsidTr="00C34744">
        <w:trPr>
          <w:gridAfter w:val="1"/>
          <w:wAfter w:w="29" w:type="dxa"/>
          <w:trHeight w:val="9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r w:rsidRPr="00AB2BF6">
              <w:t>1.3.1.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both"/>
            </w:pPr>
            <w:r w:rsidRPr="00AB2BF6">
              <w:t>-оборудование запасных выходов металлическими дверями с двумя запорными устройствами (огнезащитная дверь на склад и входная в ДСК «Огонек», огнезащитная дверь в административное здание (по предписанию Прокуратуры))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2024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2025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2026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2027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150,0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AB2BF6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150,0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AB2BF6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r w:rsidRPr="00AB2BF6">
              <w:rPr>
                <w:rFonts w:cs="Courier New"/>
              </w:rPr>
              <w:t>МБУ ФКС «РДЮФОК»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r w:rsidRPr="00AB2BF6">
              <w:t>Обеспечение антитеррористической защищенности объектов физической культуры и спорта</w:t>
            </w:r>
          </w:p>
        </w:tc>
      </w:tr>
      <w:tr w:rsidR="00B5135C" w:rsidRPr="00AB2BF6" w:rsidTr="00C34744">
        <w:trPr>
          <w:gridAfter w:val="1"/>
          <w:wAfter w:w="29" w:type="dxa"/>
          <w:trHeight w:val="105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r w:rsidRPr="00AB2BF6">
              <w:t>1.3.2.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both"/>
            </w:pPr>
            <w:r w:rsidRPr="00AB2BF6">
              <w:t>- приобретение и установка видеокамер и регистраторов на спортивной площадке по ул. Лермонтова камеры видеонаблюдения и видеорегистратора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2024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2025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2026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2027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30,0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AB2BF6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30,0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AB2BF6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r w:rsidRPr="00AB2BF6">
              <w:rPr>
                <w:rFonts w:cs="Courier New"/>
              </w:rPr>
              <w:t>МБУ ФКС «РДЮФОК»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r w:rsidRPr="00AB2BF6">
              <w:t>Обеспечение антитеррористической защищенности объектов физической культуры и спорта</w:t>
            </w:r>
          </w:p>
        </w:tc>
      </w:tr>
      <w:tr w:rsidR="00B5135C" w:rsidRPr="00AB2BF6" w:rsidTr="00C34744">
        <w:trPr>
          <w:gridAfter w:val="1"/>
          <w:wAfter w:w="29" w:type="dxa"/>
          <w:trHeight w:val="9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r w:rsidRPr="00AB2BF6">
              <w:t>1.3.3.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both"/>
            </w:pPr>
            <w:r w:rsidRPr="00AB2BF6">
              <w:t>- установка системы видеонаблюдения на городском стадионе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2024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2025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2026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2027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630,0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AB2BF6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630,0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AB2BF6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r w:rsidRPr="00AB2BF6">
              <w:rPr>
                <w:rFonts w:cs="Courier New"/>
              </w:rPr>
              <w:t>МБУ ФКС «РДЮФОК»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r w:rsidRPr="00AB2BF6">
              <w:t>Обеспечение антитеррористической защищенности объектов физической культуры и спорта</w:t>
            </w:r>
          </w:p>
        </w:tc>
      </w:tr>
      <w:tr w:rsidR="00B5135C" w:rsidRPr="00AB2BF6" w:rsidTr="00C34744">
        <w:trPr>
          <w:gridAfter w:val="1"/>
          <w:wAfter w:w="29" w:type="dxa"/>
          <w:trHeight w:val="134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r w:rsidRPr="00AB2BF6">
              <w:t>1.2.4.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both"/>
            </w:pPr>
            <w:r w:rsidRPr="00AB2BF6">
              <w:t xml:space="preserve">- установка охранной сигнализации в ДСК «Огонек» (по Акту категорирования </w:t>
            </w:r>
            <w:proofErr w:type="gramStart"/>
            <w:r w:rsidRPr="00AB2BF6">
              <w:t>объекта)сигнализации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2024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2025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2026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2027</w:t>
            </w:r>
          </w:p>
          <w:p w:rsidR="00B5135C" w:rsidRPr="00AB2BF6" w:rsidRDefault="00B5135C" w:rsidP="00C34744">
            <w:pPr>
              <w:jc w:val="center"/>
            </w:pPr>
            <w:r w:rsidRPr="00AB2BF6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170,0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AB2BF6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center"/>
            </w:pPr>
            <w:r w:rsidRPr="00AB2BF6">
              <w:t>170,0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AB2BF6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r w:rsidRPr="00AB2BF6">
              <w:rPr>
                <w:rFonts w:cs="Courier New"/>
              </w:rPr>
              <w:t>МБУ ФКС «РДЮФОК»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AB2BF6" w:rsidRDefault="00B5135C" w:rsidP="00C34744">
            <w:r w:rsidRPr="00AB2BF6">
              <w:t>Обеспечение антитеррористической защищенности объектов физической культуры и спорта</w:t>
            </w:r>
          </w:p>
        </w:tc>
      </w:tr>
      <w:tr w:rsidR="00B5135C" w:rsidTr="00C34744">
        <w:trPr>
          <w:gridAfter w:val="1"/>
          <w:wAfter w:w="29" w:type="dxa"/>
          <w:trHeight w:val="113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righ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>ИТОГО ПО ЗАДАЧЕ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>
              <w:t>2024</w:t>
            </w:r>
          </w:p>
          <w:p w:rsidR="00B5135C" w:rsidRDefault="00B5135C" w:rsidP="00C34744">
            <w:pPr>
              <w:jc w:val="center"/>
            </w:pPr>
            <w:r>
              <w:t>2025</w:t>
            </w:r>
          </w:p>
          <w:p w:rsidR="00B5135C" w:rsidRDefault="00B5135C" w:rsidP="00C34744">
            <w:pPr>
              <w:jc w:val="center"/>
            </w:pPr>
            <w:r>
              <w:t>2026</w:t>
            </w:r>
          </w:p>
          <w:p w:rsidR="00B5135C" w:rsidRDefault="00B5135C" w:rsidP="00C34744">
            <w:pPr>
              <w:jc w:val="center"/>
            </w:pPr>
            <w:r>
              <w:t>2027</w:t>
            </w:r>
          </w:p>
          <w:p w:rsidR="00B5135C" w:rsidRDefault="00B5135C" w:rsidP="00C34744">
            <w:pPr>
              <w:jc w:val="center"/>
              <w:rPr>
                <w:rFonts w:ascii="Courier New" w:hAnsi="Courier New" w:cs="Courier New"/>
              </w:rPr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ind w:left="-57" w:right="-57"/>
              <w:jc w:val="center"/>
            </w:pPr>
            <w:r>
              <w:t>1774,49</w:t>
            </w:r>
          </w:p>
          <w:p w:rsidR="00B5135C" w:rsidRDefault="00B5135C" w:rsidP="00C34744">
            <w:pPr>
              <w:ind w:left="-57" w:right="-57"/>
              <w:jc w:val="center"/>
            </w:pPr>
            <w:r>
              <w:t>46,0</w:t>
            </w:r>
          </w:p>
          <w:p w:rsidR="00B5135C" w:rsidRDefault="00B5135C" w:rsidP="00C34744">
            <w:pPr>
              <w:ind w:left="-57" w:right="-57"/>
              <w:jc w:val="center"/>
            </w:pPr>
            <w:r>
              <w:t>46,0</w:t>
            </w:r>
          </w:p>
          <w:p w:rsidR="00B5135C" w:rsidRDefault="00B5135C" w:rsidP="00C34744">
            <w:pPr>
              <w:ind w:left="-57" w:right="-57"/>
              <w:jc w:val="center"/>
            </w:pPr>
            <w:r>
              <w:t>46,0</w:t>
            </w:r>
          </w:p>
          <w:p w:rsidR="00B5135C" w:rsidRDefault="00B5135C" w:rsidP="00C34744">
            <w:pPr>
              <w:ind w:left="-57" w:right="-57"/>
              <w:jc w:val="center"/>
              <w:rPr>
                <w:rFonts w:ascii="Courier New" w:hAnsi="Courier New" w:cs="Courier New"/>
              </w:rPr>
            </w:pPr>
            <w:r>
              <w:t>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/>
          <w:p w:rsidR="00B5135C" w:rsidRDefault="00B5135C" w:rsidP="00C34744">
            <w:pPr>
              <w:jc w:val="center"/>
            </w:pPr>
          </w:p>
          <w:p w:rsidR="00B5135C" w:rsidRDefault="00B5135C" w:rsidP="00C3474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ind w:left="-57" w:right="-57"/>
              <w:jc w:val="center"/>
            </w:pPr>
            <w:r>
              <w:t>1774,49</w:t>
            </w:r>
          </w:p>
          <w:p w:rsidR="00B5135C" w:rsidRDefault="00B5135C" w:rsidP="00C34744">
            <w:pPr>
              <w:ind w:left="-57" w:right="-57"/>
              <w:jc w:val="center"/>
            </w:pPr>
            <w:r>
              <w:t>46,0</w:t>
            </w:r>
          </w:p>
          <w:p w:rsidR="00B5135C" w:rsidRDefault="00B5135C" w:rsidP="00C34744">
            <w:pPr>
              <w:ind w:left="-57" w:right="-57"/>
              <w:jc w:val="center"/>
            </w:pPr>
            <w:r>
              <w:t>46,0</w:t>
            </w:r>
          </w:p>
          <w:p w:rsidR="00B5135C" w:rsidRDefault="00B5135C" w:rsidP="00C34744">
            <w:pPr>
              <w:ind w:left="-57" w:right="-57"/>
              <w:jc w:val="center"/>
            </w:pPr>
            <w:r>
              <w:t>46,0</w:t>
            </w:r>
          </w:p>
          <w:p w:rsidR="00B5135C" w:rsidRDefault="00B5135C" w:rsidP="00C34744">
            <w:pPr>
              <w:ind w:left="-57" w:right="-57"/>
              <w:jc w:val="center"/>
              <w:rPr>
                <w:rFonts w:ascii="Courier New" w:hAnsi="Courier New" w:cs="Courier New"/>
              </w:rPr>
            </w:pPr>
            <w:r>
              <w:t>46,0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both"/>
              <w:rPr>
                <w:rFonts w:cs="Courier New"/>
              </w:rPr>
            </w:pPr>
          </w:p>
        </w:tc>
      </w:tr>
      <w:tr w:rsidR="00B5135C" w:rsidTr="00C34744">
        <w:trPr>
          <w:gridAfter w:val="1"/>
          <w:wAfter w:w="29" w:type="dxa"/>
          <w:trHeight w:val="24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Задача: </w:t>
            </w:r>
          </w:p>
        </w:tc>
        <w:tc>
          <w:tcPr>
            <w:tcW w:w="111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8A0EE2" w:rsidRDefault="00B5135C" w:rsidP="00C34744">
            <w:pPr>
              <w:pStyle w:val="a4"/>
              <w:rPr>
                <w:b/>
              </w:rPr>
            </w:pPr>
            <w:r w:rsidRPr="008A0EE2">
              <w:rPr>
                <w:b/>
              </w:rPr>
              <w:t>Противодействие злоупотреблению наркотическими средствами и их незаконному обороту</w:t>
            </w:r>
          </w:p>
        </w:tc>
      </w:tr>
      <w:tr w:rsidR="00B5135C" w:rsidRPr="003944E2" w:rsidTr="00C34744">
        <w:trPr>
          <w:gridAfter w:val="1"/>
          <w:wAfter w:w="29" w:type="dxa"/>
          <w:trHeight w:val="113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2.1.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Pr="003944E2" w:rsidRDefault="00B5135C" w:rsidP="00C34744">
            <w:pPr>
              <w:jc w:val="both"/>
              <w:rPr>
                <w:bCs/>
              </w:rPr>
            </w:pPr>
            <w:r w:rsidRPr="003944E2">
              <w:rPr>
                <w:bCs/>
              </w:rPr>
              <w:t xml:space="preserve">Проведение пропагандистской работы: конкурсы, </w:t>
            </w:r>
            <w:proofErr w:type="spellStart"/>
            <w:proofErr w:type="gramStart"/>
            <w:r w:rsidRPr="003944E2">
              <w:rPr>
                <w:bCs/>
              </w:rPr>
              <w:t>флешмобы,выставки</w:t>
            </w:r>
            <w:proofErr w:type="spellEnd"/>
            <w:proofErr w:type="gramEnd"/>
            <w:r w:rsidRPr="003944E2">
              <w:rPr>
                <w:bCs/>
              </w:rPr>
              <w:t>,</w:t>
            </w:r>
            <w:r>
              <w:rPr>
                <w:bCs/>
              </w:rPr>
              <w:t xml:space="preserve"> тиражи</w:t>
            </w:r>
            <w:r w:rsidRPr="003944E2">
              <w:rPr>
                <w:bCs/>
              </w:rPr>
              <w:t>рование листовок и другие виды атрибутики антинаркотической направленности.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2024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2025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2026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2027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5,0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10,0</w:t>
            </w:r>
          </w:p>
          <w:p w:rsidR="00B5135C" w:rsidRDefault="00B5135C" w:rsidP="00C34744">
            <w:pPr>
              <w:jc w:val="center"/>
            </w:pPr>
            <w:r w:rsidRPr="003944E2">
              <w:t>10,0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Pr="003944E2" w:rsidRDefault="00B5135C" w:rsidP="00C3474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5,0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10,0</w:t>
            </w:r>
          </w:p>
          <w:p w:rsidR="00B5135C" w:rsidRDefault="00B5135C" w:rsidP="00C34744">
            <w:pPr>
              <w:jc w:val="center"/>
            </w:pPr>
            <w:r w:rsidRPr="003944E2">
              <w:t>10,0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Pr="003944E2" w:rsidRDefault="00B5135C" w:rsidP="00C34744">
            <w:pPr>
              <w:jc w:val="both"/>
            </w:pPr>
            <w:r w:rsidRPr="003944E2">
              <w:t>Отдел культуры и молодежной политики администрации района</w:t>
            </w:r>
          </w:p>
          <w:p w:rsidR="00B5135C" w:rsidRPr="003944E2" w:rsidRDefault="00B5135C" w:rsidP="00C34744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Pr="003944E2" w:rsidRDefault="00B5135C" w:rsidP="00C34744">
            <w:pPr>
              <w:jc w:val="both"/>
              <w:rPr>
                <w:rFonts w:cs="Courier New"/>
              </w:rPr>
            </w:pPr>
            <w:r w:rsidRPr="003944E2">
              <w:rPr>
                <w:rFonts w:cs="Courier New"/>
              </w:rPr>
              <w:t>Формирование в подростково-молодежной среде ценностей здорового образа жизни, негативного отношения к наркотикам</w:t>
            </w:r>
          </w:p>
        </w:tc>
      </w:tr>
      <w:tr w:rsidR="00B5135C" w:rsidTr="00C34744">
        <w:trPr>
          <w:gridAfter w:val="1"/>
          <w:wAfter w:w="29" w:type="dxa"/>
          <w:trHeight w:val="113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both"/>
              <w:rPr>
                <w:bCs/>
              </w:rPr>
            </w:pPr>
            <w:r w:rsidRPr="003944E2">
              <w:rPr>
                <w:bCs/>
              </w:rPr>
              <w:t>Проведение ежегодного месячника по борьбе с наркоманией и проведение районного конкурса молодежного плаката «</w:t>
            </w:r>
            <w:proofErr w:type="spellStart"/>
            <w:r w:rsidRPr="003944E2">
              <w:rPr>
                <w:bCs/>
              </w:rPr>
              <w:t>Нарко</w:t>
            </w:r>
            <w:proofErr w:type="spellEnd"/>
            <w:r w:rsidRPr="003944E2">
              <w:rPr>
                <w:bCs/>
              </w:rPr>
              <w:t>-Стоп» с организацией выставок конкурсных работ на территории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2024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2025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2026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2027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5,0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5,0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10,0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  <w:r w:rsidRPr="003944E2">
              <w:t>5,0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5,0</w:t>
            </w:r>
          </w:p>
          <w:p w:rsidR="00B5135C" w:rsidRPr="003944E2" w:rsidRDefault="00B5135C" w:rsidP="00C34744">
            <w:pPr>
              <w:jc w:val="center"/>
            </w:pPr>
            <w:r w:rsidRPr="003944E2">
              <w:t>10,0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Pr="003944E2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3944E2" w:rsidRDefault="00B5135C" w:rsidP="00C34744">
            <w:pPr>
              <w:jc w:val="both"/>
            </w:pPr>
            <w:r w:rsidRPr="003944E2">
              <w:t>Отдел культуры и молодежной политики администрации района</w:t>
            </w:r>
          </w:p>
          <w:p w:rsidR="00B5135C" w:rsidRPr="003944E2" w:rsidRDefault="00B5135C" w:rsidP="00C34744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r w:rsidRPr="003944E2">
              <w:t>Профилактика правонарушений среди молодежи и несовершеннолетних</w:t>
            </w:r>
          </w:p>
        </w:tc>
      </w:tr>
      <w:tr w:rsidR="00B5135C" w:rsidTr="00C34744">
        <w:trPr>
          <w:gridAfter w:val="1"/>
          <w:wAfter w:w="29" w:type="dxa"/>
          <w:trHeight w:val="112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righ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>ИТОГО ПО ЗАДАЧЕ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>
              <w:t>2024</w:t>
            </w:r>
          </w:p>
          <w:p w:rsidR="00B5135C" w:rsidRDefault="00B5135C" w:rsidP="00C34744">
            <w:pPr>
              <w:jc w:val="center"/>
            </w:pPr>
            <w:r>
              <w:t>2025</w:t>
            </w:r>
          </w:p>
          <w:p w:rsidR="00B5135C" w:rsidRDefault="00B5135C" w:rsidP="00C34744">
            <w:pPr>
              <w:jc w:val="center"/>
            </w:pPr>
            <w:r>
              <w:t>2026</w:t>
            </w:r>
          </w:p>
          <w:p w:rsidR="00B5135C" w:rsidRDefault="00B5135C" w:rsidP="00C34744">
            <w:pPr>
              <w:jc w:val="center"/>
            </w:pPr>
            <w:r>
              <w:t>2027</w:t>
            </w:r>
          </w:p>
          <w:p w:rsidR="00B5135C" w:rsidRDefault="00B5135C" w:rsidP="00C34744">
            <w:pPr>
              <w:jc w:val="center"/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>
              <w:t>10,0</w:t>
            </w:r>
          </w:p>
          <w:p w:rsidR="00B5135C" w:rsidRDefault="00B5135C" w:rsidP="00C34744">
            <w:pPr>
              <w:jc w:val="center"/>
            </w:pPr>
            <w:r>
              <w:t>15,0</w:t>
            </w:r>
          </w:p>
          <w:p w:rsidR="00B5135C" w:rsidRDefault="00B5135C" w:rsidP="00C34744">
            <w:pPr>
              <w:jc w:val="center"/>
            </w:pPr>
            <w:r>
              <w:t>20,0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>
              <w:t>10,0</w:t>
            </w:r>
          </w:p>
          <w:p w:rsidR="00B5135C" w:rsidRDefault="00B5135C" w:rsidP="00C34744">
            <w:pPr>
              <w:jc w:val="center"/>
            </w:pPr>
            <w:r>
              <w:t>15,0</w:t>
            </w:r>
          </w:p>
          <w:p w:rsidR="00B5135C" w:rsidRDefault="00B5135C" w:rsidP="00C34744">
            <w:pPr>
              <w:jc w:val="center"/>
            </w:pPr>
            <w:r>
              <w:t>20,0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both"/>
              <w:rPr>
                <w:rFonts w:cs="Courier New"/>
              </w:rPr>
            </w:pPr>
          </w:p>
        </w:tc>
      </w:tr>
      <w:tr w:rsidR="00B5135C" w:rsidTr="00C34744">
        <w:trPr>
          <w:gridAfter w:val="1"/>
          <w:wAfter w:w="29" w:type="dxa"/>
          <w:trHeight w:val="303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404355" w:rsidRDefault="00B5135C" w:rsidP="00C34744">
            <w:pPr>
              <w:jc w:val="center"/>
              <w:rPr>
                <w:b/>
                <w:bCs/>
                <w:sz w:val="24"/>
                <w:szCs w:val="24"/>
              </w:rPr>
            </w:pPr>
            <w:r w:rsidRPr="00404355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both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</w:p>
        </w:tc>
        <w:tc>
          <w:tcPr>
            <w:tcW w:w="111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404355" w:rsidRDefault="00B5135C" w:rsidP="00C34744">
            <w:pPr>
              <w:rPr>
                <w:rFonts w:cs="Courier New"/>
                <w:b/>
                <w:bCs/>
                <w:sz w:val="24"/>
                <w:szCs w:val="24"/>
              </w:rPr>
            </w:pPr>
            <w:r w:rsidRPr="00404355">
              <w:rPr>
                <w:rFonts w:cs="Courier New"/>
                <w:b/>
                <w:bCs/>
                <w:sz w:val="24"/>
                <w:szCs w:val="24"/>
              </w:rPr>
              <w:t>Общая профилактика правонарушений</w:t>
            </w:r>
          </w:p>
        </w:tc>
      </w:tr>
      <w:tr w:rsidR="00B5135C" w:rsidTr="00C34744">
        <w:trPr>
          <w:gridAfter w:val="1"/>
          <w:wAfter w:w="29" w:type="dxa"/>
          <w:trHeight w:val="113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>
              <w:t>3.1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both"/>
              <w:rPr>
                <w:bCs/>
                <w:highlight w:val="yellow"/>
              </w:rPr>
            </w:pPr>
            <w:r>
              <w:rPr>
                <w:bCs/>
              </w:rPr>
              <w:t>Изготовление и распространение среди жителей района памяток и листовок о действиях в случаях совершения преступлений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>
              <w:t>2024</w:t>
            </w:r>
          </w:p>
          <w:p w:rsidR="00B5135C" w:rsidRDefault="00B5135C" w:rsidP="00C34744">
            <w:pPr>
              <w:jc w:val="center"/>
            </w:pPr>
            <w:r>
              <w:t>2025</w:t>
            </w:r>
          </w:p>
          <w:p w:rsidR="00B5135C" w:rsidRDefault="00B5135C" w:rsidP="00C34744">
            <w:pPr>
              <w:jc w:val="center"/>
            </w:pPr>
            <w:r>
              <w:t>2026</w:t>
            </w:r>
          </w:p>
          <w:p w:rsidR="00B5135C" w:rsidRDefault="00B5135C" w:rsidP="00C34744">
            <w:pPr>
              <w:jc w:val="center"/>
            </w:pPr>
            <w:r>
              <w:t>2027</w:t>
            </w:r>
          </w:p>
          <w:p w:rsidR="00B5135C" w:rsidRDefault="00B5135C" w:rsidP="00C34744">
            <w:pPr>
              <w:jc w:val="center"/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DC08D2" w:rsidRDefault="00B5135C" w:rsidP="00C34744">
            <w:pPr>
              <w:jc w:val="center"/>
            </w:pPr>
            <w:r w:rsidRPr="00DC08D2">
              <w:t>5,0</w:t>
            </w:r>
          </w:p>
          <w:p w:rsidR="00B5135C" w:rsidRPr="00DC08D2" w:rsidRDefault="00B5135C" w:rsidP="00C34744">
            <w:pPr>
              <w:jc w:val="center"/>
            </w:pPr>
            <w:r w:rsidRPr="00DC08D2">
              <w:t>5,0</w:t>
            </w:r>
          </w:p>
          <w:p w:rsidR="00B5135C" w:rsidRPr="00DC08D2" w:rsidRDefault="00B5135C" w:rsidP="00C34744">
            <w:pPr>
              <w:jc w:val="center"/>
            </w:pPr>
            <w:r w:rsidRPr="00DC08D2">
              <w:t>5,0</w:t>
            </w:r>
          </w:p>
          <w:p w:rsidR="00B5135C" w:rsidRPr="00DC08D2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  <w:rPr>
                <w:rFonts w:ascii="Courier New" w:hAnsi="Courier New" w:cs="Courier New"/>
              </w:rPr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DC08D2" w:rsidRDefault="00B5135C" w:rsidP="00C34744">
            <w:pPr>
              <w:jc w:val="center"/>
            </w:pPr>
            <w:r w:rsidRPr="00DC08D2">
              <w:t>5,0</w:t>
            </w:r>
          </w:p>
          <w:p w:rsidR="00B5135C" w:rsidRPr="00DC08D2" w:rsidRDefault="00B5135C" w:rsidP="00C34744">
            <w:pPr>
              <w:jc w:val="center"/>
            </w:pPr>
            <w:r w:rsidRPr="00DC08D2">
              <w:t>5,0</w:t>
            </w:r>
          </w:p>
          <w:p w:rsidR="00B5135C" w:rsidRPr="00DC08D2" w:rsidRDefault="00B5135C" w:rsidP="00C34744">
            <w:pPr>
              <w:jc w:val="center"/>
            </w:pPr>
            <w:r w:rsidRPr="00DC08D2">
              <w:t>5,0</w:t>
            </w:r>
          </w:p>
          <w:p w:rsidR="00B5135C" w:rsidRPr="00DC08D2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  <w:rPr>
                <w:rFonts w:ascii="Courier New" w:hAnsi="Courier New" w:cs="Courier New"/>
              </w:rPr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rPr>
                <w:color w:val="000000"/>
              </w:rPr>
            </w:pPr>
            <w:r>
              <w:rPr>
                <w:color w:val="000000"/>
              </w:rPr>
              <w:t>Отдел ГО, ЧС и общественной безопасности администрации района</w:t>
            </w:r>
          </w:p>
          <w:p w:rsidR="00B5135C" w:rsidRDefault="00B5135C" w:rsidP="00C34744">
            <w:pPr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both"/>
              <w:rPr>
                <w:rFonts w:cs="Courier New"/>
                <w:highlight w:val="yellow"/>
              </w:rPr>
            </w:pPr>
            <w:r w:rsidRPr="00715460">
              <w:rPr>
                <w:rFonts w:cs="Courier New"/>
              </w:rPr>
              <w:t>Повышение правовой грамотности населения</w:t>
            </w:r>
            <w:r>
              <w:rPr>
                <w:rFonts w:cs="Courier New"/>
              </w:rPr>
              <w:t>, профилактика правонарушений</w:t>
            </w:r>
          </w:p>
        </w:tc>
      </w:tr>
      <w:tr w:rsidR="00B5135C" w:rsidTr="00C34744">
        <w:trPr>
          <w:gridAfter w:val="1"/>
          <w:wAfter w:w="29" w:type="dxa"/>
          <w:trHeight w:val="109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>
              <w:t>3.2.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DC08D2" w:rsidRDefault="00B5135C" w:rsidP="00C34744">
            <w:pPr>
              <w:jc w:val="both"/>
              <w:rPr>
                <w:bCs/>
              </w:rPr>
            </w:pPr>
            <w:r w:rsidRPr="00DC08D2">
              <w:t>Привлечение НКО «</w:t>
            </w:r>
            <w:proofErr w:type="spellStart"/>
            <w:r w:rsidRPr="00DC08D2">
              <w:t>Гороховецкое</w:t>
            </w:r>
            <w:proofErr w:type="spellEnd"/>
            <w:r w:rsidRPr="00DC08D2">
              <w:t xml:space="preserve"> хуторское казачье общество» для обеспечения порядка при проведении 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>
              <w:t>2024</w:t>
            </w:r>
          </w:p>
          <w:p w:rsidR="00B5135C" w:rsidRDefault="00B5135C" w:rsidP="00C34744">
            <w:pPr>
              <w:jc w:val="center"/>
            </w:pPr>
            <w:r>
              <w:t>2025</w:t>
            </w:r>
          </w:p>
          <w:p w:rsidR="00B5135C" w:rsidRDefault="00B5135C" w:rsidP="00C34744">
            <w:pPr>
              <w:jc w:val="center"/>
            </w:pPr>
            <w:r>
              <w:t>2026</w:t>
            </w:r>
          </w:p>
          <w:p w:rsidR="00B5135C" w:rsidRDefault="00B5135C" w:rsidP="00C34744">
            <w:pPr>
              <w:jc w:val="center"/>
            </w:pPr>
            <w:r>
              <w:t>2027</w:t>
            </w:r>
          </w:p>
          <w:p w:rsidR="00B5135C" w:rsidRDefault="00B5135C" w:rsidP="00C34744">
            <w:pPr>
              <w:jc w:val="center"/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DC08D2" w:rsidRDefault="00B5135C" w:rsidP="00C34744">
            <w:pPr>
              <w:jc w:val="center"/>
            </w:pPr>
            <w:r w:rsidRPr="00DC08D2">
              <w:t>5,0</w:t>
            </w:r>
          </w:p>
          <w:p w:rsidR="00B5135C" w:rsidRPr="00DC08D2" w:rsidRDefault="00B5135C" w:rsidP="00C34744">
            <w:pPr>
              <w:jc w:val="center"/>
            </w:pPr>
            <w:r w:rsidRPr="00DC08D2">
              <w:t>5,0</w:t>
            </w:r>
          </w:p>
          <w:p w:rsidR="00B5135C" w:rsidRPr="00DC08D2" w:rsidRDefault="00B5135C" w:rsidP="00C34744">
            <w:pPr>
              <w:jc w:val="center"/>
            </w:pPr>
            <w:r w:rsidRPr="00DC08D2">
              <w:t>5,0</w:t>
            </w:r>
          </w:p>
          <w:p w:rsidR="00B5135C" w:rsidRPr="00DC08D2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  <w:rPr>
                <w:rFonts w:ascii="Courier New" w:hAnsi="Courier New" w:cs="Courier New"/>
              </w:rPr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DC08D2" w:rsidRDefault="00B5135C" w:rsidP="00C34744">
            <w:pPr>
              <w:jc w:val="center"/>
            </w:pPr>
            <w:r w:rsidRPr="00DC08D2">
              <w:t>5,0</w:t>
            </w:r>
          </w:p>
          <w:p w:rsidR="00B5135C" w:rsidRPr="00DC08D2" w:rsidRDefault="00B5135C" w:rsidP="00C34744">
            <w:pPr>
              <w:jc w:val="center"/>
            </w:pPr>
            <w:r w:rsidRPr="00DC08D2">
              <w:t>5,0</w:t>
            </w:r>
          </w:p>
          <w:p w:rsidR="00B5135C" w:rsidRPr="00DC08D2" w:rsidRDefault="00B5135C" w:rsidP="00C34744">
            <w:pPr>
              <w:jc w:val="center"/>
            </w:pPr>
            <w:r w:rsidRPr="00DC08D2">
              <w:t>5,0</w:t>
            </w:r>
          </w:p>
          <w:p w:rsidR="00B5135C" w:rsidRPr="00DC08D2" w:rsidRDefault="00B5135C" w:rsidP="00C34744">
            <w:pPr>
              <w:jc w:val="center"/>
            </w:pPr>
            <w:r>
              <w:t>0,0</w:t>
            </w:r>
          </w:p>
          <w:p w:rsidR="00B5135C" w:rsidRDefault="00B5135C" w:rsidP="00C34744">
            <w:pPr>
              <w:jc w:val="center"/>
              <w:rPr>
                <w:rFonts w:ascii="Courier New" w:hAnsi="Courier New" w:cs="Courier New"/>
              </w:rPr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rPr>
                <w:color w:val="000000"/>
              </w:rPr>
            </w:pPr>
            <w:r>
              <w:rPr>
                <w:color w:val="000000"/>
              </w:rPr>
              <w:t>НКО «</w:t>
            </w:r>
            <w:proofErr w:type="spellStart"/>
            <w:r>
              <w:rPr>
                <w:color w:val="000000"/>
              </w:rPr>
              <w:t>Гороховецкое</w:t>
            </w:r>
            <w:proofErr w:type="spellEnd"/>
            <w:r>
              <w:rPr>
                <w:color w:val="000000"/>
              </w:rPr>
              <w:t xml:space="preserve"> хуторское казачье общество»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715460" w:rsidRDefault="00B5135C" w:rsidP="00C34744">
            <w:pPr>
              <w:jc w:val="both"/>
              <w:rPr>
                <w:rFonts w:cs="Courier New"/>
              </w:rPr>
            </w:pPr>
            <w:r>
              <w:t>Расширение взаимодействия с общественными организациями правоохранительной направленности и снижение числа правонарушений в ходе проведения массовых мероприятий</w:t>
            </w:r>
          </w:p>
        </w:tc>
      </w:tr>
      <w:tr w:rsidR="00B5135C" w:rsidRPr="001401C5" w:rsidTr="00C34744">
        <w:trPr>
          <w:gridAfter w:val="1"/>
          <w:wAfter w:w="29" w:type="dxa"/>
          <w:trHeight w:val="113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401C5" w:rsidRDefault="00B5135C" w:rsidP="00C34744">
            <w:pPr>
              <w:jc w:val="center"/>
            </w:pPr>
            <w:r w:rsidRPr="001401C5">
              <w:t>3.3.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401C5" w:rsidRDefault="00B5135C" w:rsidP="00C34744">
            <w:pPr>
              <w:jc w:val="both"/>
              <w:rPr>
                <w:bCs/>
                <w:highlight w:val="white"/>
              </w:rPr>
            </w:pPr>
            <w:r w:rsidRPr="001401C5">
              <w:rPr>
                <w:bCs/>
                <w:highlight w:val="white"/>
              </w:rPr>
              <w:t>Проведение смотров-конкурсов на лучшую организацию физкультурно-оздоровительной работы с детьми и подростками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401C5" w:rsidRDefault="00B5135C" w:rsidP="00C34744">
            <w:pPr>
              <w:jc w:val="center"/>
            </w:pPr>
            <w:r w:rsidRPr="001401C5">
              <w:t>2024</w:t>
            </w:r>
          </w:p>
          <w:p w:rsidR="00B5135C" w:rsidRPr="001401C5" w:rsidRDefault="00B5135C" w:rsidP="00C34744">
            <w:pPr>
              <w:jc w:val="center"/>
            </w:pPr>
            <w:r w:rsidRPr="001401C5">
              <w:t>2025</w:t>
            </w:r>
          </w:p>
          <w:p w:rsidR="00B5135C" w:rsidRPr="001401C5" w:rsidRDefault="00B5135C" w:rsidP="00C34744">
            <w:pPr>
              <w:jc w:val="center"/>
            </w:pPr>
            <w:r w:rsidRPr="001401C5">
              <w:t>2026</w:t>
            </w:r>
          </w:p>
          <w:p w:rsidR="00B5135C" w:rsidRPr="001401C5" w:rsidRDefault="00B5135C" w:rsidP="00C34744">
            <w:pPr>
              <w:jc w:val="center"/>
            </w:pPr>
            <w:r w:rsidRPr="001401C5">
              <w:t>2027</w:t>
            </w:r>
          </w:p>
          <w:p w:rsidR="00B5135C" w:rsidRPr="001401C5" w:rsidRDefault="00B5135C" w:rsidP="00C34744">
            <w:pPr>
              <w:jc w:val="center"/>
            </w:pPr>
            <w:r w:rsidRPr="001401C5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401C5" w:rsidRDefault="00B5135C" w:rsidP="00C34744">
            <w:pPr>
              <w:jc w:val="center"/>
            </w:pPr>
            <w:r w:rsidRPr="001401C5">
              <w:t>12,0</w:t>
            </w:r>
          </w:p>
          <w:p w:rsidR="00B5135C" w:rsidRPr="001401C5" w:rsidRDefault="00B5135C" w:rsidP="00C34744">
            <w:pPr>
              <w:jc w:val="center"/>
            </w:pPr>
            <w:r w:rsidRPr="001401C5">
              <w:t>12,0</w:t>
            </w:r>
          </w:p>
          <w:p w:rsidR="00B5135C" w:rsidRPr="001401C5" w:rsidRDefault="00B5135C" w:rsidP="00C34744">
            <w:pPr>
              <w:jc w:val="center"/>
            </w:pPr>
            <w:r w:rsidRPr="001401C5">
              <w:t>12,0</w:t>
            </w:r>
          </w:p>
          <w:p w:rsidR="00B5135C" w:rsidRPr="001401C5" w:rsidRDefault="00B5135C" w:rsidP="00C34744">
            <w:pPr>
              <w:jc w:val="center"/>
            </w:pPr>
            <w:r w:rsidRPr="001401C5">
              <w:t>12,0</w:t>
            </w:r>
          </w:p>
          <w:p w:rsidR="00B5135C" w:rsidRPr="001401C5" w:rsidRDefault="00B5135C" w:rsidP="00C34744">
            <w:pPr>
              <w:jc w:val="center"/>
              <w:rPr>
                <w:rFonts w:ascii="Courier New" w:hAnsi="Courier New" w:cs="Courier New"/>
              </w:rPr>
            </w:pPr>
            <w:r w:rsidRPr="001401C5"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401C5" w:rsidRDefault="00B5135C" w:rsidP="00C3474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401C5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401C5" w:rsidRDefault="00B5135C" w:rsidP="00C34744">
            <w:pPr>
              <w:jc w:val="center"/>
            </w:pPr>
            <w:r w:rsidRPr="001401C5">
              <w:t>12,0</w:t>
            </w:r>
          </w:p>
          <w:p w:rsidR="00B5135C" w:rsidRPr="001401C5" w:rsidRDefault="00B5135C" w:rsidP="00C34744">
            <w:pPr>
              <w:jc w:val="center"/>
            </w:pPr>
            <w:r w:rsidRPr="001401C5">
              <w:t>12,0</w:t>
            </w:r>
          </w:p>
          <w:p w:rsidR="00B5135C" w:rsidRPr="001401C5" w:rsidRDefault="00B5135C" w:rsidP="00C34744">
            <w:pPr>
              <w:jc w:val="center"/>
            </w:pPr>
            <w:r w:rsidRPr="001401C5">
              <w:t>12,0</w:t>
            </w:r>
          </w:p>
          <w:p w:rsidR="00B5135C" w:rsidRPr="001401C5" w:rsidRDefault="00B5135C" w:rsidP="00C34744">
            <w:pPr>
              <w:jc w:val="center"/>
            </w:pPr>
            <w:r w:rsidRPr="001401C5">
              <w:t>12,0</w:t>
            </w:r>
          </w:p>
          <w:p w:rsidR="00B5135C" w:rsidRPr="001401C5" w:rsidRDefault="00B5135C" w:rsidP="00C34744">
            <w:pPr>
              <w:jc w:val="center"/>
              <w:rPr>
                <w:rFonts w:ascii="Courier New" w:hAnsi="Courier New" w:cs="Courier New"/>
              </w:rPr>
            </w:pPr>
            <w:r w:rsidRPr="001401C5"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401C5" w:rsidRDefault="00B5135C" w:rsidP="00C34744">
            <w:pPr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401C5" w:rsidRDefault="00B5135C" w:rsidP="00C34744">
            <w:r w:rsidRPr="001401C5">
              <w:t>МБУ ФКС «РДЮФОК»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401C5" w:rsidRDefault="00B5135C" w:rsidP="00C34744">
            <w:pPr>
              <w:jc w:val="both"/>
              <w:rPr>
                <w:rFonts w:cs="Courier New"/>
              </w:rPr>
            </w:pPr>
            <w:r w:rsidRPr="001401C5">
              <w:rPr>
                <w:rFonts w:cs="Courier New"/>
              </w:rPr>
              <w:t>Организация досуга детей и подростков, пропаганда здорового образа жизни</w:t>
            </w:r>
          </w:p>
        </w:tc>
      </w:tr>
      <w:tr w:rsidR="00B5135C" w:rsidTr="00C34744">
        <w:trPr>
          <w:gridAfter w:val="1"/>
          <w:wAfter w:w="29" w:type="dxa"/>
          <w:trHeight w:val="1083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Default="00B5135C" w:rsidP="00C34744">
            <w:pPr>
              <w:jc w:val="right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135C" w:rsidRPr="00DC08D2" w:rsidRDefault="00B5135C" w:rsidP="00C34744">
            <w:pPr>
              <w:rPr>
                <w:b/>
                <w:bCs/>
                <w:sz w:val="24"/>
                <w:szCs w:val="24"/>
              </w:rPr>
            </w:pPr>
            <w:r w:rsidRPr="00DC08D2">
              <w:rPr>
                <w:b/>
                <w:bCs/>
                <w:sz w:val="24"/>
                <w:szCs w:val="24"/>
              </w:rPr>
              <w:t>ИТОГО ПО ЗАДАЧЕ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Default="00B5135C" w:rsidP="00C34744">
            <w:pPr>
              <w:jc w:val="center"/>
            </w:pPr>
            <w:r>
              <w:t>2024</w:t>
            </w:r>
          </w:p>
          <w:p w:rsidR="00B5135C" w:rsidRDefault="00B5135C" w:rsidP="00C34744">
            <w:pPr>
              <w:jc w:val="center"/>
            </w:pPr>
            <w:r>
              <w:t>2025</w:t>
            </w:r>
          </w:p>
          <w:p w:rsidR="00B5135C" w:rsidRDefault="00B5135C" w:rsidP="00C34744">
            <w:pPr>
              <w:jc w:val="center"/>
            </w:pPr>
            <w:r>
              <w:t>2026</w:t>
            </w:r>
          </w:p>
          <w:p w:rsidR="00B5135C" w:rsidRDefault="00B5135C" w:rsidP="00C34744">
            <w:pPr>
              <w:jc w:val="center"/>
            </w:pPr>
            <w:r>
              <w:t>2027</w:t>
            </w:r>
          </w:p>
          <w:p w:rsidR="00B5135C" w:rsidRPr="00986472" w:rsidRDefault="00B5135C" w:rsidP="00C34744">
            <w:pPr>
              <w:jc w:val="center"/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Default="00B5135C" w:rsidP="00C34744">
            <w:pPr>
              <w:jc w:val="center"/>
            </w:pPr>
            <w:r>
              <w:t>22,0</w:t>
            </w:r>
          </w:p>
          <w:p w:rsidR="00B5135C" w:rsidRDefault="00B5135C" w:rsidP="00C34744">
            <w:pPr>
              <w:jc w:val="center"/>
            </w:pPr>
            <w:r>
              <w:t>22,0</w:t>
            </w:r>
          </w:p>
          <w:p w:rsidR="00B5135C" w:rsidRDefault="00B5135C" w:rsidP="00C34744">
            <w:pPr>
              <w:jc w:val="center"/>
            </w:pPr>
            <w:r>
              <w:t>22,0</w:t>
            </w:r>
          </w:p>
          <w:p w:rsidR="00B5135C" w:rsidRDefault="00B5135C" w:rsidP="00C34744">
            <w:pPr>
              <w:jc w:val="center"/>
            </w:pPr>
            <w:r>
              <w:t>12,0</w:t>
            </w:r>
          </w:p>
          <w:p w:rsidR="00B5135C" w:rsidRPr="00986472" w:rsidRDefault="00B5135C" w:rsidP="00C34744">
            <w:pPr>
              <w:jc w:val="center"/>
            </w:pPr>
            <w:r>
              <w:t>12,0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Default="00B5135C" w:rsidP="00C3474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Default="00B5135C" w:rsidP="00C34744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Default="00B5135C" w:rsidP="00C34744">
            <w:pPr>
              <w:jc w:val="center"/>
            </w:pPr>
            <w:r>
              <w:t>22,0</w:t>
            </w:r>
          </w:p>
          <w:p w:rsidR="00B5135C" w:rsidRDefault="00B5135C" w:rsidP="00C34744">
            <w:pPr>
              <w:jc w:val="center"/>
            </w:pPr>
            <w:r>
              <w:t>22,0</w:t>
            </w:r>
          </w:p>
          <w:p w:rsidR="00B5135C" w:rsidRDefault="00B5135C" w:rsidP="00C34744">
            <w:pPr>
              <w:jc w:val="center"/>
            </w:pPr>
            <w:r>
              <w:t>22,0</w:t>
            </w:r>
          </w:p>
          <w:p w:rsidR="00B5135C" w:rsidRDefault="00B5135C" w:rsidP="00C34744">
            <w:pPr>
              <w:jc w:val="center"/>
            </w:pPr>
            <w:r>
              <w:t>12,0</w:t>
            </w:r>
          </w:p>
          <w:p w:rsidR="00B5135C" w:rsidRPr="00986472" w:rsidRDefault="00B5135C" w:rsidP="00C34744">
            <w:pPr>
              <w:jc w:val="center"/>
            </w:pPr>
            <w:r>
              <w:t>12,0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Default="00B5135C" w:rsidP="00C34744"/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5135C" w:rsidRDefault="00B5135C" w:rsidP="00C34744"/>
        </w:tc>
      </w:tr>
      <w:tr w:rsidR="00B5135C" w:rsidTr="00C34744">
        <w:trPr>
          <w:gridAfter w:val="1"/>
          <w:wAfter w:w="29" w:type="dxa"/>
          <w:trHeight w:val="113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righ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135C" w:rsidRDefault="00B5135C" w:rsidP="00C347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ПО ПРОГРАММЕ: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center"/>
            </w:pPr>
            <w:r>
              <w:t>2024</w:t>
            </w:r>
          </w:p>
          <w:p w:rsidR="00B5135C" w:rsidRDefault="00B5135C" w:rsidP="00C34744">
            <w:pPr>
              <w:jc w:val="center"/>
            </w:pPr>
            <w:r>
              <w:t>2025</w:t>
            </w:r>
          </w:p>
          <w:p w:rsidR="00B5135C" w:rsidRDefault="00B5135C" w:rsidP="00C34744">
            <w:pPr>
              <w:jc w:val="center"/>
            </w:pPr>
            <w:r>
              <w:t>2026</w:t>
            </w:r>
          </w:p>
          <w:p w:rsidR="00B5135C" w:rsidRDefault="00B5135C" w:rsidP="00C34744">
            <w:pPr>
              <w:jc w:val="center"/>
            </w:pPr>
            <w:r>
              <w:t>2027</w:t>
            </w:r>
          </w:p>
          <w:p w:rsidR="00B5135C" w:rsidRDefault="00B5135C" w:rsidP="00C34744">
            <w:pPr>
              <w:jc w:val="center"/>
            </w:pPr>
            <w: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03EA5" w:rsidRDefault="00B5135C" w:rsidP="00C34744">
            <w:pPr>
              <w:jc w:val="center"/>
              <w:rPr>
                <w:b/>
              </w:rPr>
            </w:pPr>
            <w:r w:rsidRPr="00103EA5">
              <w:rPr>
                <w:b/>
              </w:rPr>
              <w:t>1806,49</w:t>
            </w:r>
          </w:p>
          <w:p w:rsidR="00B5135C" w:rsidRPr="00103EA5" w:rsidRDefault="00B5135C" w:rsidP="00C34744">
            <w:pPr>
              <w:jc w:val="center"/>
              <w:rPr>
                <w:b/>
              </w:rPr>
            </w:pPr>
            <w:r w:rsidRPr="00103EA5">
              <w:rPr>
                <w:b/>
              </w:rPr>
              <w:t>83,0</w:t>
            </w:r>
          </w:p>
          <w:p w:rsidR="00B5135C" w:rsidRPr="00103EA5" w:rsidRDefault="00B5135C" w:rsidP="00C34744">
            <w:pPr>
              <w:jc w:val="center"/>
              <w:rPr>
                <w:b/>
              </w:rPr>
            </w:pPr>
            <w:r w:rsidRPr="00103EA5">
              <w:rPr>
                <w:b/>
              </w:rPr>
              <w:t>88,0</w:t>
            </w:r>
          </w:p>
          <w:p w:rsidR="00B5135C" w:rsidRPr="00103EA5" w:rsidRDefault="00B5135C" w:rsidP="00C34744">
            <w:pPr>
              <w:jc w:val="center"/>
              <w:rPr>
                <w:b/>
              </w:rPr>
            </w:pPr>
            <w:r w:rsidRPr="00103EA5">
              <w:rPr>
                <w:b/>
              </w:rPr>
              <w:t>58,0</w:t>
            </w:r>
          </w:p>
          <w:p w:rsidR="00B5135C" w:rsidRPr="00103EA5" w:rsidRDefault="00B5135C" w:rsidP="00C34744">
            <w:pPr>
              <w:jc w:val="center"/>
            </w:pPr>
            <w:r w:rsidRPr="00103EA5">
              <w:rPr>
                <w:b/>
              </w:rPr>
              <w:t>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03EA5" w:rsidRDefault="00B5135C" w:rsidP="00C3474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03EA5" w:rsidRDefault="00B5135C" w:rsidP="00C3474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03EA5" w:rsidRDefault="00B5135C" w:rsidP="00C34744">
            <w:pPr>
              <w:jc w:val="center"/>
              <w:rPr>
                <w:b/>
              </w:rPr>
            </w:pPr>
            <w:r w:rsidRPr="00103EA5">
              <w:rPr>
                <w:b/>
              </w:rPr>
              <w:t>1806,49</w:t>
            </w:r>
          </w:p>
          <w:p w:rsidR="00B5135C" w:rsidRPr="00103EA5" w:rsidRDefault="00B5135C" w:rsidP="00C34744">
            <w:pPr>
              <w:jc w:val="center"/>
              <w:rPr>
                <w:b/>
              </w:rPr>
            </w:pPr>
            <w:r w:rsidRPr="00103EA5">
              <w:rPr>
                <w:b/>
              </w:rPr>
              <w:t>83,0</w:t>
            </w:r>
          </w:p>
          <w:p w:rsidR="00B5135C" w:rsidRPr="00103EA5" w:rsidRDefault="00B5135C" w:rsidP="00C34744">
            <w:pPr>
              <w:jc w:val="center"/>
              <w:rPr>
                <w:b/>
              </w:rPr>
            </w:pPr>
            <w:r w:rsidRPr="00103EA5">
              <w:rPr>
                <w:b/>
              </w:rPr>
              <w:t>88,0</w:t>
            </w:r>
          </w:p>
          <w:p w:rsidR="00B5135C" w:rsidRPr="00103EA5" w:rsidRDefault="00B5135C" w:rsidP="00C34744">
            <w:pPr>
              <w:jc w:val="center"/>
              <w:rPr>
                <w:b/>
              </w:rPr>
            </w:pPr>
            <w:r w:rsidRPr="00103EA5">
              <w:rPr>
                <w:b/>
              </w:rPr>
              <w:t>58,0</w:t>
            </w:r>
          </w:p>
          <w:p w:rsidR="00B5135C" w:rsidRPr="00103EA5" w:rsidRDefault="00B5135C" w:rsidP="00C34744">
            <w:pPr>
              <w:jc w:val="center"/>
            </w:pPr>
            <w:r w:rsidRPr="00103EA5">
              <w:rPr>
                <w:b/>
              </w:rPr>
              <w:t>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Pr="00103EA5" w:rsidRDefault="00B5135C" w:rsidP="00C34744">
            <w:pPr>
              <w:jc w:val="center"/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135C" w:rsidRDefault="00B5135C" w:rsidP="00C34744">
            <w:pPr>
              <w:jc w:val="both"/>
              <w:rPr>
                <w:rFonts w:cs="Courier New"/>
              </w:rPr>
            </w:pPr>
          </w:p>
        </w:tc>
      </w:tr>
    </w:tbl>
    <w:p w:rsidR="00B5135C" w:rsidRDefault="00B5135C" w:rsidP="00B5135C">
      <w:pPr>
        <w:rPr>
          <w:sz w:val="28"/>
          <w:szCs w:val="28"/>
        </w:rPr>
        <w:sectPr w:rsidR="00B5135C" w:rsidSect="00C34744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B5135C" w:rsidRPr="00074593" w:rsidRDefault="00B5135C" w:rsidP="00B5135C">
      <w:pPr>
        <w:pStyle w:val="2"/>
        <w:spacing w:line="240" w:lineRule="auto"/>
        <w:ind w:firstLine="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</w:t>
      </w:r>
      <w:r w:rsidRPr="00074593">
        <w:rPr>
          <w:b/>
          <w:bCs/>
          <w:sz w:val="28"/>
          <w:szCs w:val="28"/>
        </w:rPr>
        <w:t>. Механизм реализации и управления Программой</w:t>
      </w:r>
    </w:p>
    <w:p w:rsidR="00B5135C" w:rsidRPr="00074593" w:rsidRDefault="00B5135C" w:rsidP="00B5135C">
      <w:pPr>
        <w:ind w:firstLine="709"/>
        <w:jc w:val="both"/>
        <w:rPr>
          <w:color w:val="000000"/>
          <w:sz w:val="28"/>
          <w:szCs w:val="28"/>
        </w:rPr>
      </w:pPr>
      <w:r w:rsidRPr="00074593">
        <w:rPr>
          <w:color w:val="000000"/>
          <w:sz w:val="28"/>
          <w:szCs w:val="28"/>
        </w:rPr>
        <w:t xml:space="preserve">Заказчиком Программы является администрация Гороховецкого района. Исполнителем программы является отдел </w:t>
      </w:r>
      <w:r>
        <w:rPr>
          <w:color w:val="000000"/>
          <w:sz w:val="28"/>
          <w:szCs w:val="28"/>
        </w:rPr>
        <w:t xml:space="preserve">ГО, ЧС и общественной безопасности </w:t>
      </w:r>
      <w:r w:rsidRPr="00074593">
        <w:rPr>
          <w:color w:val="000000"/>
          <w:sz w:val="28"/>
          <w:szCs w:val="28"/>
        </w:rPr>
        <w:t xml:space="preserve">администрации района при участии заинтересованных органов и структурных подразделений администрации района. </w:t>
      </w:r>
    </w:p>
    <w:p w:rsidR="00B5135C" w:rsidRPr="00074593" w:rsidRDefault="00B5135C" w:rsidP="00B5135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074593">
        <w:rPr>
          <w:color w:val="000000"/>
          <w:sz w:val="28"/>
          <w:szCs w:val="28"/>
        </w:rPr>
        <w:t xml:space="preserve">тдел </w:t>
      </w:r>
      <w:r>
        <w:rPr>
          <w:color w:val="000000"/>
          <w:sz w:val="28"/>
          <w:szCs w:val="28"/>
        </w:rPr>
        <w:t>ГО, ЧС и общественной безопасности</w:t>
      </w:r>
      <w:r w:rsidRPr="00074593">
        <w:rPr>
          <w:color w:val="000000"/>
          <w:sz w:val="28"/>
          <w:szCs w:val="28"/>
        </w:rPr>
        <w:t xml:space="preserve"> осуществляет:</w:t>
      </w:r>
    </w:p>
    <w:p w:rsidR="00B5135C" w:rsidRPr="00074593" w:rsidRDefault="00B5135C" w:rsidP="00B5135C">
      <w:pPr>
        <w:ind w:firstLine="709"/>
        <w:jc w:val="both"/>
        <w:rPr>
          <w:color w:val="000000"/>
          <w:sz w:val="28"/>
          <w:szCs w:val="28"/>
        </w:rPr>
      </w:pPr>
      <w:r w:rsidRPr="00074593">
        <w:rPr>
          <w:color w:val="000000"/>
          <w:sz w:val="28"/>
          <w:szCs w:val="28"/>
        </w:rPr>
        <w:t>- нормативное, правовое и методическое обеспечение реализации Программы;</w:t>
      </w:r>
    </w:p>
    <w:p w:rsidR="00B5135C" w:rsidRPr="00074593" w:rsidRDefault="00B5135C" w:rsidP="00B5135C">
      <w:pPr>
        <w:ind w:firstLine="709"/>
        <w:jc w:val="both"/>
        <w:rPr>
          <w:color w:val="000000"/>
          <w:sz w:val="28"/>
          <w:szCs w:val="28"/>
        </w:rPr>
      </w:pPr>
      <w:r w:rsidRPr="00074593">
        <w:rPr>
          <w:color w:val="000000"/>
          <w:sz w:val="28"/>
          <w:szCs w:val="28"/>
        </w:rPr>
        <w:t>- сбор и систематизацию информации о реализации программных мероприятий;</w:t>
      </w:r>
    </w:p>
    <w:p w:rsidR="00B5135C" w:rsidRPr="00074593" w:rsidRDefault="00B5135C" w:rsidP="00B5135C">
      <w:pPr>
        <w:ind w:firstLine="709"/>
        <w:jc w:val="both"/>
        <w:rPr>
          <w:color w:val="000000"/>
          <w:sz w:val="28"/>
          <w:szCs w:val="28"/>
        </w:rPr>
      </w:pPr>
      <w:r w:rsidRPr="00074593">
        <w:rPr>
          <w:color w:val="000000"/>
          <w:sz w:val="28"/>
          <w:szCs w:val="28"/>
        </w:rPr>
        <w:t>- обеспечение взаимодействия заинтересованных органов и структурных подразделений администрации района;</w:t>
      </w:r>
    </w:p>
    <w:p w:rsidR="00B5135C" w:rsidRPr="00074593" w:rsidRDefault="00B5135C" w:rsidP="00B5135C">
      <w:pPr>
        <w:ind w:firstLine="709"/>
        <w:jc w:val="both"/>
        <w:rPr>
          <w:color w:val="000000"/>
          <w:sz w:val="28"/>
          <w:szCs w:val="28"/>
        </w:rPr>
      </w:pPr>
      <w:r w:rsidRPr="00074593">
        <w:rPr>
          <w:color w:val="000000"/>
          <w:sz w:val="28"/>
          <w:szCs w:val="28"/>
        </w:rPr>
        <w:t>- подготовку отчетности в установленном порядке о ходе реализации Программы;</w:t>
      </w:r>
    </w:p>
    <w:p w:rsidR="00B5135C" w:rsidRPr="00074593" w:rsidRDefault="00B5135C" w:rsidP="00B5135C">
      <w:pPr>
        <w:ind w:firstLine="709"/>
        <w:jc w:val="both"/>
        <w:rPr>
          <w:color w:val="000000"/>
          <w:sz w:val="28"/>
          <w:szCs w:val="28"/>
        </w:rPr>
      </w:pPr>
      <w:r w:rsidRPr="00074593">
        <w:rPr>
          <w:color w:val="000000"/>
          <w:sz w:val="28"/>
          <w:szCs w:val="28"/>
        </w:rPr>
        <w:t>- корректировку программных мероприятий и их ресурсное обеспечение в ходе реализации Программы.</w:t>
      </w:r>
    </w:p>
    <w:p w:rsidR="00B5135C" w:rsidRDefault="00B5135C" w:rsidP="00B5135C">
      <w:pPr>
        <w:ind w:firstLine="709"/>
        <w:jc w:val="both"/>
        <w:rPr>
          <w:b/>
          <w:sz w:val="28"/>
          <w:szCs w:val="28"/>
        </w:rPr>
      </w:pPr>
      <w:r w:rsidRPr="00074593">
        <w:rPr>
          <w:sz w:val="28"/>
          <w:szCs w:val="28"/>
        </w:rPr>
        <w:t>Контроль за реализацией Программы осуществляет глав</w:t>
      </w:r>
      <w:r>
        <w:rPr>
          <w:sz w:val="28"/>
          <w:szCs w:val="28"/>
        </w:rPr>
        <w:t>а</w:t>
      </w:r>
      <w:r w:rsidRPr="00074593">
        <w:rPr>
          <w:sz w:val="28"/>
          <w:szCs w:val="28"/>
        </w:rPr>
        <w:t xml:space="preserve"> администрации Гороховецкого района.</w:t>
      </w:r>
    </w:p>
    <w:p w:rsidR="00B5135C" w:rsidRPr="00074593" w:rsidRDefault="00B5135C" w:rsidP="00B5135C">
      <w:pPr>
        <w:ind w:firstLine="709"/>
        <w:jc w:val="both"/>
        <w:rPr>
          <w:b/>
          <w:sz w:val="28"/>
          <w:szCs w:val="28"/>
        </w:rPr>
      </w:pPr>
    </w:p>
    <w:p w:rsidR="00B5135C" w:rsidRPr="00074593" w:rsidRDefault="00B5135C" w:rsidP="00B5135C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074593">
        <w:rPr>
          <w:b/>
          <w:sz w:val="28"/>
          <w:szCs w:val="28"/>
        </w:rPr>
        <w:t>. Ресурсное обеспечение Программы</w:t>
      </w:r>
    </w:p>
    <w:p w:rsidR="00B5135C" w:rsidRPr="00074593" w:rsidRDefault="00B5135C" w:rsidP="00B5135C">
      <w:pPr>
        <w:ind w:firstLine="714"/>
        <w:jc w:val="both"/>
        <w:rPr>
          <w:sz w:val="28"/>
          <w:szCs w:val="28"/>
        </w:rPr>
      </w:pPr>
      <w:r w:rsidRPr="00074593">
        <w:rPr>
          <w:sz w:val="28"/>
          <w:szCs w:val="28"/>
        </w:rPr>
        <w:t xml:space="preserve">Финансирование мероприятий Программы осуществляется за счет средств бюджета муниципального образования </w:t>
      </w:r>
      <w:proofErr w:type="spellStart"/>
      <w:r w:rsidRPr="00074593">
        <w:rPr>
          <w:sz w:val="28"/>
          <w:szCs w:val="28"/>
        </w:rPr>
        <w:t>Гороховецкий</w:t>
      </w:r>
      <w:proofErr w:type="spellEnd"/>
      <w:r w:rsidRPr="00074593">
        <w:rPr>
          <w:sz w:val="28"/>
          <w:szCs w:val="28"/>
        </w:rPr>
        <w:t xml:space="preserve"> район с возможным привлечением средств федерального и областного бюджетов и иных не запрещенных законодательством Российской Федерации внебюджетных источников финансирования.</w:t>
      </w:r>
    </w:p>
    <w:p w:rsidR="00B5135C" w:rsidRPr="00074593" w:rsidRDefault="00B5135C" w:rsidP="00B513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4593">
        <w:rPr>
          <w:sz w:val="28"/>
          <w:szCs w:val="28"/>
        </w:rPr>
        <w:t xml:space="preserve">Объем и структура бюджетного финансирования Программы подлежат ежегодному уточнению в соответствии с реальными возможностями бюджета муниципального образования </w:t>
      </w:r>
      <w:proofErr w:type="spellStart"/>
      <w:r w:rsidRPr="00074593">
        <w:rPr>
          <w:sz w:val="28"/>
          <w:szCs w:val="28"/>
        </w:rPr>
        <w:t>Гороховецкий</w:t>
      </w:r>
      <w:proofErr w:type="spellEnd"/>
      <w:r w:rsidRPr="00074593">
        <w:rPr>
          <w:sz w:val="28"/>
          <w:szCs w:val="28"/>
        </w:rPr>
        <w:t xml:space="preserve"> район и с учетом фактического выполнения программных мероприятий.</w:t>
      </w:r>
    </w:p>
    <w:p w:rsidR="00B5135C" w:rsidRPr="00074593" w:rsidRDefault="00B5135C" w:rsidP="00B513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4593">
        <w:rPr>
          <w:sz w:val="28"/>
          <w:szCs w:val="28"/>
        </w:rPr>
        <w:t xml:space="preserve">Общий объем финансирования Программы составляет </w:t>
      </w:r>
      <w:r>
        <w:rPr>
          <w:sz w:val="28"/>
          <w:szCs w:val="28"/>
        </w:rPr>
        <w:t>2 093,49 тыс. </w:t>
      </w:r>
      <w:r w:rsidRPr="00074593">
        <w:rPr>
          <w:sz w:val="28"/>
          <w:szCs w:val="28"/>
        </w:rPr>
        <w:t>руб., в том числе по годам:</w:t>
      </w:r>
    </w:p>
    <w:p w:rsidR="00B5135C" w:rsidRPr="001E7EBE" w:rsidRDefault="00B5135C" w:rsidP="00B513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7EBE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>1806,49</w:t>
      </w:r>
      <w:r w:rsidRPr="001E7EBE">
        <w:rPr>
          <w:sz w:val="28"/>
          <w:szCs w:val="28"/>
        </w:rPr>
        <w:t xml:space="preserve"> тыс. руб.;</w:t>
      </w:r>
    </w:p>
    <w:p w:rsidR="00B5135C" w:rsidRPr="001E7EBE" w:rsidRDefault="00B5135C" w:rsidP="00B513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2025 год – 83</w:t>
      </w:r>
      <w:r w:rsidRPr="001E7EBE">
        <w:rPr>
          <w:sz w:val="28"/>
          <w:szCs w:val="28"/>
        </w:rPr>
        <w:t>,0 тыс. руб.;</w:t>
      </w:r>
    </w:p>
    <w:p w:rsidR="00B5135C" w:rsidRPr="001E7EBE" w:rsidRDefault="00B5135C" w:rsidP="00B513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2026 год – 88</w:t>
      </w:r>
      <w:r w:rsidRPr="001E7EBE">
        <w:rPr>
          <w:sz w:val="28"/>
          <w:szCs w:val="28"/>
        </w:rPr>
        <w:t>,0 тыс. руб.;</w:t>
      </w:r>
    </w:p>
    <w:p w:rsidR="00B5135C" w:rsidRPr="001E7EBE" w:rsidRDefault="00B5135C" w:rsidP="00B513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2027 год – 58</w:t>
      </w:r>
      <w:r w:rsidRPr="001E7EBE">
        <w:rPr>
          <w:sz w:val="28"/>
          <w:szCs w:val="28"/>
        </w:rPr>
        <w:t>,0 тыс. руб.;</w:t>
      </w:r>
    </w:p>
    <w:p w:rsidR="00B5135C" w:rsidRDefault="00B5135C" w:rsidP="00B5135C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2028 год – 58</w:t>
      </w:r>
      <w:r w:rsidRPr="001E7EBE">
        <w:rPr>
          <w:sz w:val="28"/>
          <w:szCs w:val="28"/>
        </w:rPr>
        <w:t>,0 тыс. руб</w:t>
      </w:r>
      <w:r w:rsidRPr="003B74BE">
        <w:rPr>
          <w:color w:val="FF0000"/>
          <w:sz w:val="28"/>
          <w:szCs w:val="28"/>
        </w:rPr>
        <w:t>.</w:t>
      </w:r>
    </w:p>
    <w:p w:rsidR="00B5135C" w:rsidRPr="003B74BE" w:rsidRDefault="00B5135C" w:rsidP="00B5135C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B5135C" w:rsidRPr="00074593" w:rsidRDefault="00B5135C" w:rsidP="00B5135C">
      <w:pPr>
        <w:pStyle w:val="ConsPlusNormal"/>
        <w:keepNext/>
        <w:widowControl/>
        <w:jc w:val="center"/>
        <w:rPr>
          <w:b/>
          <w:bCs/>
        </w:rPr>
      </w:pPr>
      <w:r>
        <w:rPr>
          <w:b/>
          <w:bCs/>
        </w:rPr>
        <w:t>7</w:t>
      </w:r>
      <w:r w:rsidRPr="00074593">
        <w:rPr>
          <w:b/>
          <w:bCs/>
        </w:rPr>
        <w:t>. Ожидаемые результаты реализации Программы</w:t>
      </w:r>
    </w:p>
    <w:p w:rsidR="00B5135C" w:rsidRPr="00074593" w:rsidRDefault="00B5135C" w:rsidP="00B5135C">
      <w:pPr>
        <w:pStyle w:val="2"/>
        <w:spacing w:after="0" w:line="240" w:lineRule="auto"/>
        <w:ind w:left="284"/>
      </w:pPr>
    </w:p>
    <w:p w:rsidR="00B5135C" w:rsidRDefault="00B5135C" w:rsidP="00B5135C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074593">
        <w:rPr>
          <w:sz w:val="28"/>
          <w:szCs w:val="28"/>
        </w:rPr>
        <w:t>В результате реализации мероприятий настоящей Программы будет достигнуто:</w:t>
      </w:r>
    </w:p>
    <w:p w:rsidR="00B5135C" w:rsidRPr="001E7EBE" w:rsidRDefault="00B5135C" w:rsidP="00B513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E7EBE">
        <w:rPr>
          <w:sz w:val="28"/>
          <w:szCs w:val="28"/>
        </w:rPr>
        <w:t>. </w:t>
      </w:r>
      <w:r>
        <w:rPr>
          <w:sz w:val="28"/>
          <w:szCs w:val="28"/>
        </w:rPr>
        <w:t>Увеличение количества</w:t>
      </w:r>
      <w:r w:rsidRPr="001E7EBE">
        <w:rPr>
          <w:sz w:val="28"/>
          <w:szCs w:val="28"/>
        </w:rPr>
        <w:t xml:space="preserve"> распространенных печатных информационных материалов среди несовершеннолетних и молодежи, направленных на предупреждения идеологии терроризма </w:t>
      </w:r>
      <w:r>
        <w:rPr>
          <w:sz w:val="28"/>
          <w:szCs w:val="28"/>
        </w:rPr>
        <w:t>до 115 ед</w:t>
      </w:r>
      <w:r w:rsidRPr="001E7EBE">
        <w:rPr>
          <w:sz w:val="28"/>
          <w:szCs w:val="28"/>
        </w:rPr>
        <w:t>.</w:t>
      </w:r>
      <w:r>
        <w:rPr>
          <w:sz w:val="28"/>
          <w:szCs w:val="28"/>
        </w:rPr>
        <w:t xml:space="preserve"> в год.</w:t>
      </w:r>
    </w:p>
    <w:p w:rsidR="00B5135C" w:rsidRPr="001E7EBE" w:rsidRDefault="00B5135C" w:rsidP="00B5135C">
      <w:pPr>
        <w:ind w:firstLine="708"/>
        <w:jc w:val="both"/>
        <w:rPr>
          <w:sz w:val="28"/>
          <w:szCs w:val="28"/>
        </w:rPr>
      </w:pPr>
      <w:r w:rsidRPr="007D333A">
        <w:rPr>
          <w:sz w:val="28"/>
          <w:szCs w:val="28"/>
        </w:rPr>
        <w:t xml:space="preserve">2. Увеличение количества мероприятий, направленных на </w:t>
      </w:r>
      <w:r w:rsidRPr="007D333A">
        <w:rPr>
          <w:sz w:val="28"/>
          <w:szCs w:val="28"/>
        </w:rPr>
        <w:lastRenderedPageBreak/>
        <w:t>противодействие распространению наркомании Гороховецкого района не менее 12 в год.</w:t>
      </w:r>
    </w:p>
    <w:p w:rsidR="00B5135C" w:rsidRPr="001E7EBE" w:rsidRDefault="00B5135C" w:rsidP="00B513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D333A">
        <w:rPr>
          <w:sz w:val="28"/>
          <w:szCs w:val="28"/>
        </w:rPr>
        <w:t>. Снижение удельного веса преступлений, совершенных на улицах и в других общественных местах до 49%.</w:t>
      </w:r>
    </w:p>
    <w:p w:rsidR="00B5135C" w:rsidRPr="001E7EBE" w:rsidRDefault="00B5135C" w:rsidP="00B5135C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E7EBE">
        <w:rPr>
          <w:sz w:val="28"/>
          <w:szCs w:val="28"/>
        </w:rPr>
        <w:t>. </w:t>
      </w:r>
      <w:r>
        <w:rPr>
          <w:sz w:val="28"/>
          <w:szCs w:val="28"/>
        </w:rPr>
        <w:t xml:space="preserve">Повышение </w:t>
      </w:r>
      <w:r>
        <w:rPr>
          <w:bCs/>
          <w:sz w:val="28"/>
          <w:szCs w:val="28"/>
        </w:rPr>
        <w:t>удовлетворенности</w:t>
      </w:r>
      <w:r w:rsidRPr="001E7EBE">
        <w:rPr>
          <w:bCs/>
          <w:sz w:val="28"/>
          <w:szCs w:val="28"/>
        </w:rPr>
        <w:t xml:space="preserve"> населения деятельностью администрации Гороховецкого района по разработке и реализации мер, направленных на обеспечение общественной безопасности </w:t>
      </w:r>
      <w:r>
        <w:rPr>
          <w:bCs/>
          <w:sz w:val="28"/>
          <w:szCs w:val="28"/>
        </w:rPr>
        <w:t>до 88</w:t>
      </w:r>
      <w:r w:rsidRPr="001E7EBE">
        <w:rPr>
          <w:bCs/>
          <w:sz w:val="28"/>
          <w:szCs w:val="28"/>
        </w:rPr>
        <w:t>%</w:t>
      </w:r>
      <w:r w:rsidRPr="001E7EBE">
        <w:rPr>
          <w:sz w:val="28"/>
          <w:szCs w:val="28"/>
        </w:rPr>
        <w:t>.</w:t>
      </w:r>
    </w:p>
    <w:p w:rsidR="00B5135C" w:rsidRPr="00074593" w:rsidRDefault="00B5135C" w:rsidP="00B5135C">
      <w:pPr>
        <w:pStyle w:val="ConsPlusNormal"/>
        <w:tabs>
          <w:tab w:val="left" w:pos="709"/>
        </w:tabs>
        <w:ind w:firstLine="709"/>
        <w:jc w:val="both"/>
      </w:pPr>
      <w:r w:rsidRPr="00074593">
        <w:rPr>
          <w:rFonts w:eastAsia="Lucida Sans Unicode"/>
          <w:kern w:val="1"/>
        </w:rPr>
        <w:t>Оценка эффективности реализации</w:t>
      </w:r>
      <w:r w:rsidRPr="00074593">
        <w:t xml:space="preserve"> Программы осуществляется по итогам каждого отчетного года в течение всего срока реализации программы в соответствии с параметрами, утвержденными постановлением администрации Гороховецкого района от 16.08.2021 № 902 «Об утверждении Порядка разработки, реализации и оценки эффективности муниципальных программ в муниципальном образовании </w:t>
      </w:r>
      <w:proofErr w:type="spellStart"/>
      <w:r w:rsidRPr="00074593">
        <w:t>Гороховецкий</w:t>
      </w:r>
      <w:proofErr w:type="spellEnd"/>
      <w:r w:rsidRPr="00074593">
        <w:t xml:space="preserve"> район и муниципальном образовании город Гороховец».</w:t>
      </w:r>
    </w:p>
    <w:p w:rsidR="00B5135C" w:rsidRDefault="00B5135C" w:rsidP="00B5135C"/>
    <w:p w:rsidR="00B5135C" w:rsidRDefault="00B5135C"/>
    <w:p w:rsidR="00B5135C" w:rsidRDefault="00B5135C"/>
    <w:p w:rsidR="00B5135C" w:rsidRDefault="00B5135C"/>
    <w:p w:rsidR="00B5135C" w:rsidRDefault="00B5135C"/>
    <w:p w:rsidR="00B5135C" w:rsidRDefault="00B5135C"/>
    <w:p w:rsidR="00B5135C" w:rsidRDefault="00B5135C"/>
    <w:p w:rsidR="00B5135C" w:rsidRDefault="00B5135C"/>
    <w:p w:rsidR="00B5135C" w:rsidRDefault="00B5135C"/>
    <w:sectPr w:rsidR="00B5135C" w:rsidSect="00B11DC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55B71"/>
    <w:multiLevelType w:val="hybridMultilevel"/>
    <w:tmpl w:val="E6306652"/>
    <w:lvl w:ilvl="0" w:tplc="BE2AD69E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6C763E"/>
    <w:multiLevelType w:val="hybridMultilevel"/>
    <w:tmpl w:val="99028E5C"/>
    <w:lvl w:ilvl="0" w:tplc="EFB8E8CC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10B7117"/>
    <w:multiLevelType w:val="hybridMultilevel"/>
    <w:tmpl w:val="F6967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CD"/>
    <w:rsid w:val="00015E36"/>
    <w:rsid w:val="000A2C31"/>
    <w:rsid w:val="00117B02"/>
    <w:rsid w:val="0012109F"/>
    <w:rsid w:val="00141A2F"/>
    <w:rsid w:val="00157BE0"/>
    <w:rsid w:val="002364CB"/>
    <w:rsid w:val="002934FD"/>
    <w:rsid w:val="002F5B4A"/>
    <w:rsid w:val="0033570D"/>
    <w:rsid w:val="00391AA5"/>
    <w:rsid w:val="003A3C7F"/>
    <w:rsid w:val="00495C4D"/>
    <w:rsid w:val="004A663C"/>
    <w:rsid w:val="004F0AF3"/>
    <w:rsid w:val="00564FAD"/>
    <w:rsid w:val="00581CF0"/>
    <w:rsid w:val="0058699C"/>
    <w:rsid w:val="005B30F9"/>
    <w:rsid w:val="005B49FB"/>
    <w:rsid w:val="005C721D"/>
    <w:rsid w:val="00686B14"/>
    <w:rsid w:val="006C7FA9"/>
    <w:rsid w:val="006D326B"/>
    <w:rsid w:val="006F1244"/>
    <w:rsid w:val="006F580C"/>
    <w:rsid w:val="00725BCD"/>
    <w:rsid w:val="0074218F"/>
    <w:rsid w:val="007C4774"/>
    <w:rsid w:val="00816FDB"/>
    <w:rsid w:val="00826534"/>
    <w:rsid w:val="00826795"/>
    <w:rsid w:val="00826C4F"/>
    <w:rsid w:val="00843118"/>
    <w:rsid w:val="008B1A70"/>
    <w:rsid w:val="008F099C"/>
    <w:rsid w:val="00952978"/>
    <w:rsid w:val="00A05976"/>
    <w:rsid w:val="00A54CE5"/>
    <w:rsid w:val="00AA3622"/>
    <w:rsid w:val="00AE4701"/>
    <w:rsid w:val="00B11DCD"/>
    <w:rsid w:val="00B47CF9"/>
    <w:rsid w:val="00B5135C"/>
    <w:rsid w:val="00B92C06"/>
    <w:rsid w:val="00B930F9"/>
    <w:rsid w:val="00BA07BA"/>
    <w:rsid w:val="00BB7BD3"/>
    <w:rsid w:val="00C34744"/>
    <w:rsid w:val="00CA527B"/>
    <w:rsid w:val="00D1366C"/>
    <w:rsid w:val="00D22D25"/>
    <w:rsid w:val="00E0055A"/>
    <w:rsid w:val="00EF220B"/>
    <w:rsid w:val="00F52DD2"/>
    <w:rsid w:val="00FE4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38DC"/>
  <w15:docId w15:val="{806A9822-4A28-403C-9F98-C2FA52AC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DCD"/>
    <w:pPr>
      <w:widowControl w:val="0"/>
      <w:ind w:left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11DCD"/>
    <w:pPr>
      <w:ind w:left="0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B11DCD"/>
    <w:pPr>
      <w:widowControl w:val="0"/>
      <w:autoSpaceDE w:val="0"/>
      <w:autoSpaceDN w:val="0"/>
      <w:adjustRightInd w:val="0"/>
      <w:ind w:left="0"/>
    </w:pPr>
    <w:rPr>
      <w:rFonts w:eastAsia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39"/>
    <w:rsid w:val="00A54CE5"/>
    <w:pPr>
      <w:ind w:left="0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uiPriority w:val="99"/>
    <w:rsid w:val="00B5135C"/>
    <w:pPr>
      <w:suppressLineNumbers/>
      <w:suppressAutoHyphens/>
    </w:pPr>
    <w:rPr>
      <w:rFonts w:eastAsia="Arial Unicode MS"/>
      <w:kern w:val="1"/>
      <w:sz w:val="24"/>
      <w:szCs w:val="24"/>
    </w:rPr>
  </w:style>
  <w:style w:type="paragraph" w:customStyle="1" w:styleId="ConsPlusNormal">
    <w:name w:val="ConsPlusNormal"/>
    <w:link w:val="ConsPlusNormal0"/>
    <w:rsid w:val="00B5135C"/>
    <w:pPr>
      <w:widowControl w:val="0"/>
      <w:autoSpaceDE w:val="0"/>
      <w:autoSpaceDN w:val="0"/>
      <w:ind w:left="0"/>
    </w:pPr>
    <w:rPr>
      <w:rFonts w:eastAsia="Times New Roman" w:cs="Times New Roman"/>
      <w:szCs w:val="28"/>
      <w:lang w:eastAsia="ru-RU"/>
    </w:rPr>
  </w:style>
  <w:style w:type="paragraph" w:customStyle="1" w:styleId="formattext">
    <w:name w:val="formattext"/>
    <w:basedOn w:val="a"/>
    <w:rsid w:val="00B5135C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Textbody">
    <w:name w:val="Text body"/>
    <w:basedOn w:val="a"/>
    <w:rsid w:val="00B5135C"/>
    <w:pPr>
      <w:suppressAutoHyphens/>
      <w:autoSpaceDN w:val="0"/>
      <w:spacing w:after="120"/>
      <w:textAlignment w:val="baseline"/>
    </w:pPr>
    <w:rPr>
      <w:rFonts w:ascii="Arial" w:eastAsia="Arial Unicode MS" w:hAnsi="Arial" w:cs="Tahoma"/>
      <w:kern w:val="3"/>
      <w:sz w:val="24"/>
      <w:szCs w:val="24"/>
    </w:rPr>
  </w:style>
  <w:style w:type="paragraph" w:styleId="a5">
    <w:name w:val="List Paragraph"/>
    <w:basedOn w:val="a"/>
    <w:uiPriority w:val="34"/>
    <w:qFormat/>
    <w:rsid w:val="00B5135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B5135C"/>
    <w:rPr>
      <w:rFonts w:eastAsia="Times New Roman" w:cs="Times New Roman"/>
      <w:szCs w:val="28"/>
      <w:lang w:eastAsia="ru-RU"/>
    </w:rPr>
  </w:style>
  <w:style w:type="paragraph" w:styleId="a6">
    <w:name w:val="No Spacing"/>
    <w:uiPriority w:val="1"/>
    <w:qFormat/>
    <w:rsid w:val="00B5135C"/>
    <w:pPr>
      <w:ind w:left="0"/>
    </w:pPr>
    <w:rPr>
      <w:rFonts w:asciiTheme="minorHAnsi" w:hAnsiTheme="minorHAnsi"/>
      <w:sz w:val="22"/>
    </w:rPr>
  </w:style>
  <w:style w:type="paragraph" w:styleId="2">
    <w:name w:val="Body Text Indent 2"/>
    <w:basedOn w:val="a"/>
    <w:link w:val="20"/>
    <w:uiPriority w:val="99"/>
    <w:unhideWhenUsed/>
    <w:rsid w:val="00B5135C"/>
    <w:pPr>
      <w:suppressAutoHyphens/>
      <w:spacing w:after="120" w:line="480" w:lineRule="auto"/>
      <w:ind w:left="283"/>
    </w:pPr>
    <w:rPr>
      <w:rFonts w:eastAsia="Lucida Sans Unicode"/>
      <w:kern w:val="1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5135C"/>
    <w:rPr>
      <w:rFonts w:eastAsia="Lucida Sans Unicode" w:cs="Times New Roman"/>
      <w:kern w:val="1"/>
      <w:sz w:val="24"/>
      <w:szCs w:val="24"/>
    </w:rPr>
  </w:style>
  <w:style w:type="paragraph" w:customStyle="1" w:styleId="ConsPlusCell">
    <w:name w:val="ConsPlusCell"/>
    <w:uiPriority w:val="99"/>
    <w:rsid w:val="00B5135C"/>
    <w:pPr>
      <w:widowControl w:val="0"/>
      <w:ind w:left="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A527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527B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3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7B34B-5DA5-4DC9-B96D-C17B3B6D5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3340</Words>
  <Characters>19044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</dc:creator>
  <cp:lastModifiedBy>Анна-112</cp:lastModifiedBy>
  <cp:revision>8</cp:revision>
  <cp:lastPrinted>2023-09-28T06:40:00Z</cp:lastPrinted>
  <dcterms:created xsi:type="dcterms:W3CDTF">2024-04-02T08:58:00Z</dcterms:created>
  <dcterms:modified xsi:type="dcterms:W3CDTF">2024-04-27T09:32:00Z</dcterms:modified>
</cp:coreProperties>
</file>