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20E" w:rsidRDefault="0058320E" w:rsidP="0058320E">
      <w:pPr>
        <w:shd w:val="clear" w:color="auto" w:fill="FFFFFF"/>
        <w:spacing w:after="100" w:afterAutospacing="1" w:line="600" w:lineRule="atLeast"/>
        <w:outlineLvl w:val="0"/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</w:rPr>
      </w:pPr>
      <w:r w:rsidRPr="0058320E">
        <w:rPr>
          <w:rFonts w:ascii="Montserrat" w:eastAsia="Times New Roman" w:hAnsi="Montserrat" w:cs="Times New Roman"/>
          <w:noProof/>
          <w:color w:val="273350"/>
          <w:sz w:val="24"/>
          <w:szCs w:val="24"/>
          <w:lang w:eastAsia="ru-RU"/>
        </w:rPr>
        <w:drawing>
          <wp:inline distT="0" distB="0" distL="0" distR="0" wp14:anchorId="5FF300D1" wp14:editId="087349F7">
            <wp:extent cx="2151493" cy="1590675"/>
            <wp:effectExtent l="0" t="0" r="1270" b="0"/>
            <wp:docPr id="2" name="Рисунок 2" descr="Банк России приглашает калужан пройти опрос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анк России приглашает калужан пройти опрос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636" cy="1631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20E" w:rsidRDefault="0058320E" w:rsidP="0058320E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273350"/>
          <w:kern w:val="36"/>
          <w:sz w:val="28"/>
          <w:szCs w:val="26"/>
          <w:lang w:eastAsia="ru-RU"/>
        </w:rPr>
      </w:pPr>
      <w:r w:rsidRPr="0058320E">
        <w:rPr>
          <w:rFonts w:ascii="Times New Roman" w:eastAsia="Times New Roman" w:hAnsi="Times New Roman" w:cs="Times New Roman"/>
          <w:b/>
          <w:bCs/>
          <w:color w:val="273350"/>
          <w:kern w:val="36"/>
          <w:sz w:val="28"/>
          <w:szCs w:val="26"/>
          <w:lang w:eastAsia="ru-RU"/>
        </w:rPr>
        <w:t>Банк России приглашает жителей Владимирской области пройти опрос</w:t>
      </w:r>
    </w:p>
    <w:p w:rsidR="0058320E" w:rsidRPr="0058320E" w:rsidRDefault="0058320E" w:rsidP="0058320E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273350"/>
          <w:kern w:val="36"/>
          <w:sz w:val="28"/>
          <w:szCs w:val="26"/>
          <w:lang w:eastAsia="ru-RU"/>
        </w:rPr>
      </w:pPr>
    </w:p>
    <w:p w:rsidR="0058320E" w:rsidRPr="0058320E" w:rsidRDefault="0058320E" w:rsidP="0058320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color w:val="273350"/>
          <w:sz w:val="28"/>
          <w:szCs w:val="26"/>
          <w:lang w:eastAsia="ru-RU"/>
        </w:rPr>
      </w:pPr>
      <w:r w:rsidRPr="0058320E">
        <w:rPr>
          <w:rFonts w:ascii="Times New Roman" w:eastAsia="Times New Roman" w:hAnsi="Times New Roman" w:cs="Times New Roman"/>
          <w:bCs/>
          <w:i/>
          <w:color w:val="273350"/>
          <w:sz w:val="28"/>
          <w:szCs w:val="26"/>
          <w:lang w:eastAsia="ru-RU"/>
        </w:rPr>
        <w:t>Банк России проводит опрос, чтобы узнать, информируют ли банки своих клиентов о тарифах и условиях по разным платежным сервисам.</w:t>
      </w:r>
    </w:p>
    <w:p w:rsidR="0058320E" w:rsidRPr="0058320E" w:rsidRDefault="0058320E" w:rsidP="005832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73350"/>
          <w:sz w:val="28"/>
          <w:szCs w:val="26"/>
          <w:lang w:eastAsia="ru-RU"/>
        </w:rPr>
      </w:pPr>
    </w:p>
    <w:p w:rsidR="0058320E" w:rsidRPr="0058320E" w:rsidRDefault="0058320E" w:rsidP="0058320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73350"/>
          <w:sz w:val="28"/>
          <w:szCs w:val="26"/>
          <w:lang w:eastAsia="ru-RU"/>
        </w:rPr>
      </w:pPr>
      <w:r w:rsidRPr="0058320E">
        <w:rPr>
          <w:rFonts w:ascii="Times New Roman" w:eastAsia="Times New Roman" w:hAnsi="Times New Roman" w:cs="Times New Roman"/>
          <w:color w:val="273350"/>
          <w:sz w:val="28"/>
          <w:szCs w:val="26"/>
          <w:lang w:eastAsia="ru-RU"/>
        </w:rPr>
        <w:t>Банк России проводит</w:t>
      </w:r>
      <w:r>
        <w:rPr>
          <w:rFonts w:ascii="Times New Roman" w:eastAsia="Times New Roman" w:hAnsi="Times New Roman" w:cs="Times New Roman"/>
          <w:color w:val="273350"/>
          <w:sz w:val="28"/>
          <w:szCs w:val="26"/>
          <w:lang w:eastAsia="ru-RU"/>
        </w:rPr>
        <w:t xml:space="preserve"> </w:t>
      </w:r>
      <w:hyperlink r:id="rId5" w:tgtFrame="_blank" w:history="1">
        <w:r w:rsidRPr="0058320E">
          <w:rPr>
            <w:rFonts w:ascii="Times New Roman" w:eastAsia="Times New Roman" w:hAnsi="Times New Roman" w:cs="Times New Roman"/>
            <w:color w:val="306AFD"/>
            <w:sz w:val="28"/>
            <w:szCs w:val="26"/>
            <w:lang w:eastAsia="ru-RU"/>
          </w:rPr>
          <w:t>о</w:t>
        </w:r>
        <w:r w:rsidRPr="0058320E">
          <w:rPr>
            <w:rFonts w:ascii="Times New Roman" w:eastAsia="Times New Roman" w:hAnsi="Times New Roman" w:cs="Times New Roman"/>
            <w:color w:val="306AFD"/>
            <w:sz w:val="28"/>
            <w:szCs w:val="26"/>
            <w:lang w:eastAsia="ru-RU"/>
          </w:rPr>
          <w:t>п</w:t>
        </w:r>
        <w:r w:rsidRPr="0058320E">
          <w:rPr>
            <w:rFonts w:ascii="Times New Roman" w:eastAsia="Times New Roman" w:hAnsi="Times New Roman" w:cs="Times New Roman"/>
            <w:color w:val="306AFD"/>
            <w:sz w:val="28"/>
            <w:szCs w:val="26"/>
            <w:lang w:eastAsia="ru-RU"/>
          </w:rPr>
          <w:t>рос</w:t>
        </w:r>
      </w:hyperlink>
      <w:r w:rsidRPr="0058320E">
        <w:rPr>
          <w:rFonts w:ascii="Times New Roman" w:eastAsia="Times New Roman" w:hAnsi="Times New Roman" w:cs="Times New Roman"/>
          <w:color w:val="273350"/>
          <w:sz w:val="28"/>
          <w:szCs w:val="26"/>
          <w:lang w:eastAsia="ru-RU"/>
        </w:rPr>
        <w:t>, чтобы узнать, информируют ли банки своих клиентов о тарифах и условиях по разным платежным сервисам.</w:t>
      </w:r>
    </w:p>
    <w:p w:rsidR="0058320E" w:rsidRPr="0058320E" w:rsidRDefault="0058320E" w:rsidP="0058320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73350"/>
          <w:sz w:val="28"/>
          <w:szCs w:val="26"/>
          <w:lang w:eastAsia="ru-RU"/>
        </w:rPr>
      </w:pPr>
      <w:r w:rsidRPr="0058320E">
        <w:rPr>
          <w:rFonts w:ascii="Times New Roman" w:eastAsia="Times New Roman" w:hAnsi="Times New Roman" w:cs="Times New Roman"/>
          <w:color w:val="273350"/>
          <w:sz w:val="28"/>
          <w:szCs w:val="26"/>
          <w:lang w:eastAsia="ru-RU"/>
        </w:rPr>
        <w:t>Пройти опрос могут граждане и представители бизнеса. Ответы на вопросы займут меньше 3 минут. Получают ли граждане и компании информацию о комиссиях, когда пользуются Системой быстрых платежей, картами и платежными сервисами, оплачивают услуги в кассах или дистанционно?</w:t>
      </w:r>
    </w:p>
    <w:p w:rsidR="0058320E" w:rsidRPr="0058320E" w:rsidRDefault="0058320E" w:rsidP="0058320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73350"/>
          <w:sz w:val="28"/>
          <w:szCs w:val="26"/>
          <w:lang w:eastAsia="ru-RU"/>
        </w:rPr>
      </w:pPr>
      <w:r w:rsidRPr="0058320E">
        <w:rPr>
          <w:rFonts w:ascii="Times New Roman" w:eastAsia="Times New Roman" w:hAnsi="Times New Roman" w:cs="Times New Roman"/>
          <w:color w:val="273350"/>
          <w:sz w:val="28"/>
          <w:szCs w:val="26"/>
          <w:lang w:eastAsia="ru-RU"/>
        </w:rPr>
        <w:t xml:space="preserve">Как рассказали </w:t>
      </w:r>
      <w:r>
        <w:rPr>
          <w:rFonts w:ascii="Times New Roman" w:eastAsia="Times New Roman" w:hAnsi="Times New Roman" w:cs="Times New Roman"/>
          <w:color w:val="273350"/>
          <w:sz w:val="28"/>
          <w:szCs w:val="26"/>
          <w:lang w:eastAsia="ru-RU"/>
        </w:rPr>
        <w:t>во владимирском</w:t>
      </w:r>
      <w:r w:rsidRPr="0058320E">
        <w:rPr>
          <w:rFonts w:ascii="Times New Roman" w:eastAsia="Times New Roman" w:hAnsi="Times New Roman" w:cs="Times New Roman"/>
          <w:color w:val="273350"/>
          <w:sz w:val="28"/>
          <w:szCs w:val="26"/>
          <w:lang w:eastAsia="ru-RU"/>
        </w:rPr>
        <w:t xml:space="preserve"> отделении Банка России, регулятор учтет полученные результаты, когда будет составлять рекомендации для банков по раскрытию информации о платежных инструментах. В дальнейшем это поможет людям и компаниям получать информацию о размере комиссии по расчетным услугам в понятном, лаконичном и сопоставимом формате.</w:t>
      </w:r>
    </w:p>
    <w:p w:rsidR="0078549D" w:rsidRDefault="0058320E" w:rsidP="0058320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73350"/>
          <w:sz w:val="28"/>
          <w:szCs w:val="26"/>
          <w:lang w:eastAsia="ru-RU"/>
        </w:rPr>
      </w:pPr>
      <w:r w:rsidRPr="0058320E">
        <w:rPr>
          <w:rFonts w:ascii="Times New Roman" w:eastAsia="Times New Roman" w:hAnsi="Times New Roman" w:cs="Times New Roman"/>
          <w:color w:val="273350"/>
          <w:sz w:val="28"/>
          <w:szCs w:val="26"/>
          <w:lang w:eastAsia="ru-RU"/>
        </w:rPr>
        <w:t>Опрос доступен по QR-коду и по ссылке:</w:t>
      </w:r>
      <w:r>
        <w:rPr>
          <w:rFonts w:ascii="Times New Roman" w:eastAsia="Times New Roman" w:hAnsi="Times New Roman" w:cs="Times New Roman"/>
          <w:color w:val="273350"/>
          <w:sz w:val="28"/>
          <w:szCs w:val="26"/>
          <w:lang w:eastAsia="ru-RU"/>
        </w:rPr>
        <w:t xml:space="preserve"> </w:t>
      </w:r>
    </w:p>
    <w:bookmarkStart w:id="0" w:name="_GoBack"/>
    <w:bookmarkEnd w:id="0"/>
    <w:p w:rsidR="0058320E" w:rsidRPr="0058320E" w:rsidRDefault="0058320E" w:rsidP="0058320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73350"/>
          <w:sz w:val="28"/>
          <w:szCs w:val="26"/>
          <w:lang w:eastAsia="ru-RU"/>
        </w:rPr>
      </w:pPr>
      <w:r w:rsidRPr="0058320E">
        <w:rPr>
          <w:rFonts w:ascii="Times New Roman" w:eastAsia="Times New Roman" w:hAnsi="Times New Roman" w:cs="Times New Roman"/>
          <w:color w:val="273350"/>
          <w:sz w:val="28"/>
          <w:szCs w:val="26"/>
          <w:lang w:eastAsia="ru-RU"/>
        </w:rPr>
        <w:fldChar w:fldCharType="begin"/>
      </w:r>
      <w:r w:rsidRPr="0058320E">
        <w:rPr>
          <w:rFonts w:ascii="Times New Roman" w:eastAsia="Times New Roman" w:hAnsi="Times New Roman" w:cs="Times New Roman"/>
          <w:color w:val="273350"/>
          <w:sz w:val="28"/>
          <w:szCs w:val="26"/>
          <w:lang w:eastAsia="ru-RU"/>
        </w:rPr>
        <w:instrText xml:space="preserve"> HYPERLINK "https://oprosso.ru/p/520835c802684f829a667ced2639c86b" \t "_blank" </w:instrText>
      </w:r>
      <w:r w:rsidRPr="0058320E">
        <w:rPr>
          <w:rFonts w:ascii="Times New Roman" w:eastAsia="Times New Roman" w:hAnsi="Times New Roman" w:cs="Times New Roman"/>
          <w:color w:val="273350"/>
          <w:sz w:val="28"/>
          <w:szCs w:val="26"/>
          <w:lang w:eastAsia="ru-RU"/>
        </w:rPr>
        <w:fldChar w:fldCharType="separate"/>
      </w:r>
      <w:r w:rsidRPr="0058320E">
        <w:rPr>
          <w:rFonts w:ascii="Times New Roman" w:eastAsia="Times New Roman" w:hAnsi="Times New Roman" w:cs="Times New Roman"/>
          <w:color w:val="306AFD"/>
          <w:sz w:val="28"/>
          <w:szCs w:val="26"/>
          <w:lang w:eastAsia="ru-RU"/>
        </w:rPr>
        <w:t>https://oprosso.ru/p/520835c802684f829a667ced2639c86b</w:t>
      </w:r>
      <w:r w:rsidRPr="0058320E">
        <w:rPr>
          <w:rFonts w:ascii="Times New Roman" w:eastAsia="Times New Roman" w:hAnsi="Times New Roman" w:cs="Times New Roman"/>
          <w:color w:val="273350"/>
          <w:sz w:val="28"/>
          <w:szCs w:val="26"/>
          <w:lang w:eastAsia="ru-RU"/>
        </w:rPr>
        <w:fldChar w:fldCharType="end"/>
      </w:r>
    </w:p>
    <w:p w:rsidR="0058320E" w:rsidRPr="0058320E" w:rsidRDefault="0058320E" w:rsidP="0058320E">
      <w:pPr>
        <w:shd w:val="clear" w:color="auto" w:fill="FFFFFF"/>
        <w:spacing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</w:p>
    <w:p w:rsidR="00A82FA0" w:rsidRDefault="00A82FA0"/>
    <w:sectPr w:rsidR="00A82F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20E"/>
    <w:rsid w:val="0058320E"/>
    <w:rsid w:val="0078549D"/>
    <w:rsid w:val="00A82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E1CADD-8475-40EB-B67D-A8477A70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832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32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8320E"/>
    <w:rPr>
      <w:color w:val="0000FF"/>
      <w:u w:val="single"/>
    </w:rPr>
  </w:style>
  <w:style w:type="character" w:customStyle="1" w:styleId="gw-current-newsdate">
    <w:name w:val="gw-current-news__date"/>
    <w:basedOn w:val="a0"/>
    <w:rsid w:val="0058320E"/>
  </w:style>
  <w:style w:type="paragraph" w:styleId="a4">
    <w:name w:val="Normal (Web)"/>
    <w:basedOn w:val="a"/>
    <w:uiPriority w:val="99"/>
    <w:semiHidden/>
    <w:unhideWhenUsed/>
    <w:rsid w:val="00583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832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3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3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09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98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82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9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43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633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905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11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3186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538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9823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prosso.ru/p/520835c802684f829a667ced2639c86b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Наталья Александровна</dc:creator>
  <cp:keywords/>
  <dc:description/>
  <cp:lastModifiedBy>Карпова Наталья Александровна</cp:lastModifiedBy>
  <cp:revision>2</cp:revision>
  <dcterms:created xsi:type="dcterms:W3CDTF">2025-01-30T05:46:00Z</dcterms:created>
  <dcterms:modified xsi:type="dcterms:W3CDTF">2025-01-30T06:12:00Z</dcterms:modified>
</cp:coreProperties>
</file>