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991" w:rsidRPr="00CE4991" w:rsidRDefault="00CE4991" w:rsidP="00CE4991">
      <w:pPr>
        <w:jc w:val="center"/>
        <w:rPr>
          <w:b/>
          <w:sz w:val="24"/>
          <w:szCs w:val="24"/>
        </w:rPr>
      </w:pPr>
      <w:r w:rsidRPr="00CE4991">
        <w:rPr>
          <w:b/>
          <w:sz w:val="24"/>
          <w:szCs w:val="24"/>
        </w:rPr>
        <w:t>ИНФОРМАЦИОННАЯ КА</w:t>
      </w:r>
      <w:bookmarkStart w:id="0" w:name="_GoBack"/>
      <w:bookmarkEnd w:id="0"/>
      <w:r w:rsidRPr="00CE4991">
        <w:rPr>
          <w:b/>
          <w:sz w:val="24"/>
          <w:szCs w:val="24"/>
        </w:rPr>
        <w:t>РТА КОНКУРСА</w:t>
      </w:r>
    </w:p>
    <w:p w:rsidR="00CE4991" w:rsidRPr="00CE4991" w:rsidRDefault="00CE4991" w:rsidP="00CE4991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62"/>
        <w:gridCol w:w="5512"/>
      </w:tblGrid>
      <w:tr w:rsidR="00CE4991" w:rsidRPr="00CE4991" w:rsidTr="00E10BE4">
        <w:trPr>
          <w:trHeight w:val="626"/>
        </w:trPr>
        <w:tc>
          <w:tcPr>
            <w:tcW w:w="566" w:type="dxa"/>
          </w:tcPr>
          <w:p w:rsidR="00CE4991" w:rsidRPr="00CE4991" w:rsidRDefault="00CE4991" w:rsidP="00CE49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CE4991" w:rsidRPr="00CE4991" w:rsidRDefault="00CE4991" w:rsidP="00CE4991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601471, Владимирская обл.,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CE4991" w:rsidRPr="00CE4991" w:rsidRDefault="00CE4991" w:rsidP="00CE4991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601471, Владимирская обл.,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(49238) 45-2-47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Александрова Любовь Викторовна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86"/>
            </w:tblGrid>
            <w:tr w:rsidR="00CE4991" w:rsidRPr="00CE4991" w:rsidTr="00E10BE4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CE4991" w:rsidRPr="00CE4991" w:rsidRDefault="00CE4991" w:rsidP="00CE4991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CE4991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CE4991" w:rsidRPr="00CE4991" w:rsidTr="00E10BE4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CE4991" w:rsidRPr="00CE4991" w:rsidRDefault="00CE4991" w:rsidP="00CE4991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CE4991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CE4991" w:rsidRPr="00CE4991" w:rsidRDefault="00CE4991" w:rsidP="00CE4991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CE4991">
                    <w:rPr>
                      <w:rFonts w:eastAsia="Times New Roman"/>
                      <w:sz w:val="24"/>
                      <w:szCs w:val="24"/>
                    </w:rPr>
                    <w:t xml:space="preserve">лот 1: Владимирская область, </w:t>
                  </w:r>
                  <w:proofErr w:type="spellStart"/>
                  <w:r w:rsidRPr="00CE4991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E4991">
                    <w:rPr>
                      <w:rFonts w:eastAsia="Times New Roman"/>
                      <w:sz w:val="24"/>
                      <w:szCs w:val="24"/>
                    </w:rPr>
                    <w:t xml:space="preserve"> район, село Фоминки, улица </w:t>
                  </w:r>
                  <w:proofErr w:type="spellStart"/>
                  <w:r w:rsidRPr="00CE4991">
                    <w:rPr>
                      <w:rFonts w:eastAsia="Times New Roman"/>
                      <w:sz w:val="24"/>
                      <w:szCs w:val="24"/>
                    </w:rPr>
                    <w:t>Чекунова</w:t>
                  </w:r>
                  <w:proofErr w:type="spellEnd"/>
                  <w:r w:rsidRPr="00CE4991">
                    <w:rPr>
                      <w:rFonts w:eastAsia="Times New Roman"/>
                      <w:sz w:val="24"/>
                      <w:szCs w:val="24"/>
                    </w:rPr>
                    <w:t xml:space="preserve">, дом 1 </w:t>
                  </w:r>
                </w:p>
                <w:p w:rsidR="00CE4991" w:rsidRPr="00CE4991" w:rsidRDefault="00CE4991" w:rsidP="00CE4991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CE4991">
                    <w:rPr>
                      <w:rFonts w:eastAsia="Times New Roman"/>
                      <w:sz w:val="24"/>
                      <w:szCs w:val="24"/>
                    </w:rPr>
                    <w:t xml:space="preserve">лот 2: Владимирская область, </w:t>
                  </w:r>
                  <w:proofErr w:type="spellStart"/>
                  <w:r w:rsidRPr="00CE4991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E4991">
                    <w:rPr>
                      <w:rFonts w:eastAsia="Times New Roman"/>
                      <w:sz w:val="24"/>
                      <w:szCs w:val="24"/>
                    </w:rPr>
                    <w:t xml:space="preserve"> район, село Фоминки, улица </w:t>
                  </w:r>
                  <w:proofErr w:type="spellStart"/>
                  <w:r w:rsidRPr="00CE4991">
                    <w:rPr>
                      <w:rFonts w:eastAsia="Times New Roman"/>
                      <w:sz w:val="24"/>
                      <w:szCs w:val="24"/>
                    </w:rPr>
                    <w:t>Чекунова</w:t>
                  </w:r>
                  <w:proofErr w:type="spellEnd"/>
                  <w:r w:rsidRPr="00CE4991">
                    <w:rPr>
                      <w:rFonts w:eastAsia="Times New Roman"/>
                      <w:sz w:val="24"/>
                      <w:szCs w:val="24"/>
                    </w:rPr>
                    <w:t>, дом 3</w:t>
                  </w:r>
                  <w:r w:rsidRPr="00CE4991">
                    <w:rPr>
                      <w:rFonts w:eastAsia="Times New Roman"/>
                      <w:sz w:val="24"/>
                      <w:szCs w:val="24"/>
                    </w:rPr>
                    <w:br/>
                    <w:t xml:space="preserve">лот 3: Владимирская область, </w:t>
                  </w:r>
                  <w:proofErr w:type="spellStart"/>
                  <w:r w:rsidRPr="00CE4991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E4991">
                    <w:rPr>
                      <w:rFonts w:eastAsia="Times New Roman"/>
                      <w:sz w:val="24"/>
                      <w:szCs w:val="24"/>
                    </w:rPr>
                    <w:t xml:space="preserve"> район, село Фоминки, улица </w:t>
                  </w:r>
                  <w:proofErr w:type="spellStart"/>
                  <w:r w:rsidRPr="00CE4991">
                    <w:rPr>
                      <w:rFonts w:eastAsia="Times New Roman"/>
                      <w:sz w:val="24"/>
                      <w:szCs w:val="24"/>
                    </w:rPr>
                    <w:t>Чекунова</w:t>
                  </w:r>
                  <w:proofErr w:type="spellEnd"/>
                  <w:r w:rsidRPr="00CE4991">
                    <w:rPr>
                      <w:rFonts w:eastAsia="Times New Roman"/>
                      <w:sz w:val="24"/>
                      <w:szCs w:val="24"/>
                    </w:rPr>
                    <w:t>, дом 5</w:t>
                  </w:r>
                </w:p>
              </w:tc>
            </w:tr>
          </w:tbl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CE4991">
              <w:rPr>
                <w:rFonts w:eastAsia="Times New Roman"/>
                <w:bCs/>
                <w:sz w:val="24"/>
                <w:szCs w:val="24"/>
              </w:rPr>
              <w:t>Общее имущество собственников помещений в многоквартирном доме, на право управлением которым проводится конкурс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bCs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>График проведения осмотра объектов конкурса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bCs/>
                <w:sz w:val="24"/>
                <w:szCs w:val="24"/>
              </w:rPr>
              <w:t>20.</w:t>
            </w:r>
            <w:r w:rsidRPr="00CE4991">
              <w:rPr>
                <w:rFonts w:eastAsia="Times New Roman"/>
                <w:sz w:val="24"/>
                <w:szCs w:val="24"/>
              </w:rPr>
              <w:t>05.2025, 27.05.2025, 03.06.2025, 10.06.2025 с 08.00-12.00, 13.00-16.15 часов по московскому времени, по предварительной записи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CE4991">
              <w:rPr>
                <w:rFonts w:eastAsia="Times New Roman"/>
                <w:sz w:val="24"/>
                <w:szCs w:val="24"/>
              </w:rPr>
              <w:t>по  тел.</w:t>
            </w:r>
            <w:proofErr w:type="gramEnd"/>
            <w:r w:rsidRPr="00CE4991">
              <w:rPr>
                <w:rFonts w:eastAsia="Times New Roman"/>
                <w:sz w:val="24"/>
                <w:szCs w:val="24"/>
              </w:rPr>
              <w:t>/факс (49238) 45-2-47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 w:rsidRPr="00CE4991">
              <w:rPr>
                <w:rFonts w:eastAsia="Times New Roman"/>
                <w:b/>
                <w:sz w:val="24"/>
                <w:szCs w:val="24"/>
              </w:rPr>
              <w:t>Цена  договора</w:t>
            </w:r>
            <w:proofErr w:type="gramEnd"/>
            <w:r w:rsidRPr="00CE4991">
              <w:rPr>
                <w:rFonts w:eastAsia="Times New Roman"/>
                <w:b/>
                <w:sz w:val="24"/>
                <w:szCs w:val="24"/>
              </w:rPr>
              <w:t xml:space="preserve"> управления многоквартирным домом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31,68 руб. с НДС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42,49 руб. с НДС</w:t>
            </w:r>
          </w:p>
          <w:p w:rsidR="00CE4991" w:rsidRPr="00CE4991" w:rsidRDefault="00CE4991" w:rsidP="00CE4991">
            <w:pPr>
              <w:rPr>
                <w:rFonts w:eastAsia="Times New Roman"/>
                <w:color w:val="C00000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лот 3: в месяц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38,18 руб. с НДС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5.1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общего имущества 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16,62 руб. с НДС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 xml:space="preserve">, 199,44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16,96 руб. с НДС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 xml:space="preserve">, 203,52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лот 3: в месяц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16,96 руб. с НДС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 xml:space="preserve">, 203,52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5.2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Стоимость коммунальных услуг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15,06 руб. с НДС</w:t>
            </w:r>
          </w:p>
          <w:p w:rsidR="00CE4991" w:rsidRPr="00CE4991" w:rsidRDefault="00CE4991" w:rsidP="00CE4991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25,53 руб. с НДС</w:t>
            </w:r>
            <w:r w:rsidRPr="00CE4991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CE4991">
              <w:rPr>
                <w:rFonts w:eastAsia="Times New Roman"/>
                <w:sz w:val="24"/>
                <w:szCs w:val="24"/>
              </w:rPr>
              <w:t>лот  3</w:t>
            </w:r>
            <w:proofErr w:type="gramEnd"/>
            <w:r w:rsidRPr="00CE4991">
              <w:rPr>
                <w:rFonts w:eastAsia="Times New Roman"/>
                <w:sz w:val="24"/>
                <w:szCs w:val="24"/>
              </w:rPr>
              <w:t xml:space="preserve">: в месяц за 1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21,22 руб. с НДС</w:t>
            </w:r>
            <w:r w:rsidRPr="00CE4991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CE4991" w:rsidRPr="00CE4991" w:rsidRDefault="00CE4991" w:rsidP="00CE4991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CE4991" w:rsidRPr="00CE4991" w:rsidRDefault="00CE4991" w:rsidP="00CE4991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CE4991" w:rsidRPr="00CE4991" w:rsidRDefault="00CE4991" w:rsidP="00CE4991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Оформляется на бумажном носителе по форме согласно приложению 2 к конкурсной документации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53" w:type="dxa"/>
          </w:tcPr>
          <w:p w:rsidR="00CE4991" w:rsidRPr="00CE4991" w:rsidRDefault="00CE4991" w:rsidP="00CE4991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Размер обеспечения заявки на участие в конкурсе </w:t>
            </w:r>
          </w:p>
        </w:tc>
        <w:tc>
          <w:tcPr>
            <w:tcW w:w="5787" w:type="dxa"/>
          </w:tcPr>
          <w:p w:rsidR="00CE4991" w:rsidRPr="00CE4991" w:rsidRDefault="00CE4991" w:rsidP="00CE4991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proofErr w:type="gramStart"/>
            <w:r w:rsidRPr="00CE4991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CE4991">
              <w:rPr>
                <w:rFonts w:eastAsia="Times New Roman"/>
                <w:sz w:val="24"/>
                <w:szCs w:val="24"/>
              </w:rPr>
              <w:t xml:space="preserve"> 1 – 7336,40 рублей.</w:t>
            </w:r>
            <w:r w:rsidRPr="00CE4991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CE4991" w:rsidRPr="00CE4991" w:rsidRDefault="00CE4991" w:rsidP="00CE4991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            </w:t>
            </w:r>
            <w:proofErr w:type="gramStart"/>
            <w:r w:rsidRPr="00CE4991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CE4991">
              <w:rPr>
                <w:rFonts w:eastAsia="Times New Roman"/>
                <w:sz w:val="24"/>
                <w:szCs w:val="24"/>
              </w:rPr>
              <w:t xml:space="preserve"> 2 –</w:t>
            </w:r>
            <w:r w:rsidRPr="00CE4991">
              <w:rPr>
                <w:rFonts w:eastAsia="Times New Roman"/>
                <w:sz w:val="22"/>
                <w:szCs w:val="22"/>
              </w:rPr>
              <w:t xml:space="preserve">  </w:t>
            </w:r>
            <w:r w:rsidRPr="00CE4991">
              <w:rPr>
                <w:rFonts w:eastAsia="Times New Roman"/>
                <w:sz w:val="24"/>
                <w:szCs w:val="24"/>
              </w:rPr>
              <w:t>9187,91 рублей.</w:t>
            </w:r>
            <w:r w:rsidRPr="00CE4991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CE4991" w:rsidRPr="00CE4991" w:rsidRDefault="00CE4991" w:rsidP="00CE4991">
            <w:pPr>
              <w:widowControl/>
              <w:ind w:firstLine="708"/>
              <w:jc w:val="both"/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 w:rsidRPr="00CE4991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CE4991">
              <w:rPr>
                <w:rFonts w:eastAsia="Times New Roman"/>
                <w:sz w:val="24"/>
                <w:szCs w:val="24"/>
              </w:rPr>
              <w:t xml:space="preserve"> 3 – 8102,13 рублей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средств в качестве обеспечения заявок</w:t>
            </w:r>
          </w:p>
          <w:p w:rsidR="00CE4991" w:rsidRPr="00CE4991" w:rsidRDefault="00CE4991" w:rsidP="00CE4991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CE4991" w:rsidRPr="00CE4991" w:rsidRDefault="00CE4991" w:rsidP="00CE4991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CE4991" w:rsidRPr="00CE4991" w:rsidRDefault="00CE4991" w:rsidP="00CE4991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CE4991" w:rsidRPr="00CE4991" w:rsidRDefault="00CE4991" w:rsidP="00CE4991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CE4991">
              <w:rPr>
                <w:rFonts w:eastAsia="Times New Roman"/>
                <w:sz w:val="24"/>
                <w:szCs w:val="24"/>
                <w:u w:val="single"/>
              </w:rPr>
              <w:t>Лицевой счет</w:t>
            </w:r>
            <w:r w:rsidRPr="00CE4991">
              <w:rPr>
                <w:rFonts w:eastAsia="Times New Roman"/>
                <w:sz w:val="24"/>
                <w:szCs w:val="28"/>
              </w:rPr>
              <w:t xml:space="preserve">: </w:t>
            </w:r>
            <w:r w:rsidRPr="00CE4991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CE4991">
              <w:rPr>
                <w:rFonts w:eastAsia="Times New Roman"/>
              </w:rPr>
              <w:t xml:space="preserve"> </w:t>
            </w:r>
            <w:r w:rsidRPr="00CE4991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CE4991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CE4991">
              <w:rPr>
                <w:rFonts w:eastAsia="Times New Roman"/>
                <w:sz w:val="24"/>
                <w:szCs w:val="28"/>
              </w:rPr>
              <w:t xml:space="preserve">: </w:t>
            </w:r>
            <w:r w:rsidRPr="00CE4991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CE4991">
              <w:rPr>
                <w:rFonts w:eastAsia="Times New Roman"/>
                <w:iCs/>
                <w:noProof/>
              </w:rPr>
              <w:t>(</w:t>
            </w:r>
            <w:r w:rsidRPr="00CE4991">
              <w:rPr>
                <w:rFonts w:eastAsia="Times New Roman"/>
                <w:sz w:val="24"/>
                <w:szCs w:val="28"/>
                <w:u w:val="single"/>
              </w:rPr>
              <w:t xml:space="preserve">БИК </w:t>
            </w:r>
            <w:proofErr w:type="gramStart"/>
            <w:r w:rsidRPr="00CE4991">
              <w:rPr>
                <w:rFonts w:eastAsia="Times New Roman"/>
                <w:sz w:val="24"/>
                <w:szCs w:val="28"/>
                <w:u w:val="single"/>
              </w:rPr>
              <w:t>011708377 ,</w:t>
            </w:r>
            <w:proofErr w:type="gramEnd"/>
            <w:r w:rsidRPr="00CE4991">
              <w:rPr>
                <w:rFonts w:eastAsia="Times New Roman"/>
                <w:sz w:val="24"/>
                <w:szCs w:val="28"/>
                <w:u w:val="single"/>
              </w:rPr>
              <w:t xml:space="preserve">  </w:t>
            </w:r>
            <w:proofErr w:type="spellStart"/>
            <w:r w:rsidRPr="00CE4991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CE4991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CE4991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CE4991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</w:t>
            </w:r>
            <w:proofErr w:type="spellStart"/>
            <w:r w:rsidRPr="00CE4991">
              <w:rPr>
                <w:rFonts w:eastAsia="Times New Roman"/>
                <w:sz w:val="24"/>
                <w:szCs w:val="28"/>
                <w:u w:val="single"/>
              </w:rPr>
              <w:t>г.Владимир</w:t>
            </w:r>
            <w:proofErr w:type="spellEnd"/>
            <w:r w:rsidRPr="00CE4991">
              <w:rPr>
                <w:rFonts w:eastAsia="Times New Roman"/>
                <w:sz w:val="24"/>
                <w:szCs w:val="28"/>
                <w:u w:val="single"/>
              </w:rPr>
              <w:t>,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CE4991">
              <w:rPr>
                <w:rFonts w:eastAsia="Times New Roman"/>
                <w:sz w:val="24"/>
                <w:szCs w:val="28"/>
                <w:u w:val="single"/>
              </w:rPr>
              <w:t xml:space="preserve"> ИНН 3313005700, КПП 331301001)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CE4991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CE4991" w:rsidRPr="00CE4991" w:rsidRDefault="00CE4991" w:rsidP="00CE4991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CE4991" w:rsidRPr="00CE4991" w:rsidRDefault="00CE4991" w:rsidP="00CE4991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601471, Владимирская обл.,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CE4991" w:rsidRPr="00CE4991" w:rsidRDefault="00CE4991" w:rsidP="00CE4991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19.05.2025  г.   </w:t>
            </w:r>
            <w:proofErr w:type="gramStart"/>
            <w:r w:rsidRPr="00CE4991">
              <w:rPr>
                <w:rFonts w:eastAsia="Times New Roman"/>
                <w:sz w:val="24"/>
                <w:szCs w:val="24"/>
              </w:rPr>
              <w:t>понедельник  -</w:t>
            </w:r>
            <w:proofErr w:type="gramEnd"/>
            <w:r w:rsidRPr="00CE4991">
              <w:rPr>
                <w:rFonts w:eastAsia="Times New Roman"/>
                <w:sz w:val="24"/>
                <w:szCs w:val="24"/>
              </w:rPr>
              <w:t xml:space="preserve">  пятница  с  08.00  до  16.15  часов, перерыв с 12.00 до 13.00 часов по московскому времени</w:t>
            </w:r>
          </w:p>
        </w:tc>
      </w:tr>
      <w:tr w:rsidR="00CE4991" w:rsidRPr="00CE4991" w:rsidTr="00E10BE4">
        <w:trPr>
          <w:trHeight w:val="432"/>
        </w:trPr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CE4991" w:rsidRPr="00CE4991" w:rsidRDefault="00CE4991" w:rsidP="00CE4991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19.06.2025 г., в 11.00 часов по московскому времени</w:t>
            </w: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19.06.2025 г., в </w:t>
            </w:r>
            <w:proofErr w:type="gramStart"/>
            <w:r w:rsidRPr="00CE4991">
              <w:rPr>
                <w:rFonts w:eastAsia="Times New Roman"/>
                <w:sz w:val="24"/>
                <w:szCs w:val="24"/>
              </w:rPr>
              <w:t>11.00  часов</w:t>
            </w:r>
            <w:proofErr w:type="gramEnd"/>
            <w:r w:rsidRPr="00CE4991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>Дата, время и место рассмотрения заявок</w:t>
            </w:r>
          </w:p>
          <w:p w:rsidR="00CE4991" w:rsidRPr="00CE4991" w:rsidRDefault="00CE4991" w:rsidP="00CE4991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19.06.2025 г., в </w:t>
            </w:r>
            <w:proofErr w:type="gramStart"/>
            <w:r w:rsidRPr="00CE4991">
              <w:rPr>
                <w:rFonts w:eastAsia="Times New Roman"/>
                <w:sz w:val="24"/>
                <w:szCs w:val="24"/>
              </w:rPr>
              <w:t>11.15  часов</w:t>
            </w:r>
            <w:proofErr w:type="gramEnd"/>
            <w:r w:rsidRPr="00CE4991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 xml:space="preserve">Дата, время и место </w:t>
            </w:r>
          </w:p>
          <w:p w:rsidR="00CE4991" w:rsidRPr="00CE4991" w:rsidRDefault="00CE4991" w:rsidP="00CE4991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CE4991" w:rsidRPr="00CE4991" w:rsidRDefault="00CE4991" w:rsidP="00CE4991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19.06.2025 г., в </w:t>
            </w:r>
            <w:proofErr w:type="gramStart"/>
            <w:r w:rsidRPr="00CE4991">
              <w:rPr>
                <w:rFonts w:eastAsia="Times New Roman"/>
                <w:sz w:val="24"/>
                <w:szCs w:val="24"/>
              </w:rPr>
              <w:t>11.30  часов</w:t>
            </w:r>
            <w:proofErr w:type="gramEnd"/>
            <w:r w:rsidRPr="00CE4991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CE4991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CE4991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rPr>
                <w:b/>
                <w:sz w:val="24"/>
                <w:szCs w:val="24"/>
              </w:rPr>
            </w:pPr>
            <w:r w:rsidRPr="00CE4991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CE4991" w:rsidRPr="00CE4991" w:rsidRDefault="00CE4991" w:rsidP="00CE4991">
            <w:pPr>
              <w:rPr>
                <w:b/>
                <w:sz w:val="24"/>
                <w:szCs w:val="24"/>
              </w:rPr>
            </w:pPr>
          </w:p>
          <w:p w:rsidR="00CE4991" w:rsidRPr="00CE4991" w:rsidRDefault="00CE4991" w:rsidP="00CE4991">
            <w:pPr>
              <w:rPr>
                <w:b/>
                <w:sz w:val="24"/>
                <w:szCs w:val="24"/>
              </w:rPr>
            </w:pPr>
          </w:p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CE4991" w:rsidRPr="00CE4991" w:rsidRDefault="00CE4991" w:rsidP="00CE4991">
            <w:pPr>
              <w:widowControl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CE4991" w:rsidRPr="00CE4991" w:rsidRDefault="00CE4991" w:rsidP="00CE4991">
            <w:pPr>
              <w:widowControl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 xml:space="preserve">лот 1 -  11652,47 рублей </w:t>
            </w:r>
          </w:p>
          <w:p w:rsidR="00CE4991" w:rsidRPr="00CE4991" w:rsidRDefault="00CE4991" w:rsidP="00CE4991">
            <w:pPr>
              <w:widowControl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лот 2 -  19181,74 рублей</w:t>
            </w:r>
            <w:r w:rsidRPr="00CE4991">
              <w:rPr>
                <w:rFonts w:eastAsia="Times New Roman"/>
                <w:sz w:val="24"/>
                <w:szCs w:val="24"/>
              </w:rPr>
              <w:br/>
              <w:t xml:space="preserve">лот 3 – 15200,82 рублей </w:t>
            </w:r>
          </w:p>
          <w:p w:rsidR="00CE4991" w:rsidRPr="00CE4991" w:rsidRDefault="00CE4991" w:rsidP="00CE4991">
            <w:pPr>
              <w:widowControl/>
              <w:autoSpaceDE w:val="0"/>
              <w:autoSpaceDN w:val="0"/>
              <w:adjustRightInd w:val="0"/>
              <w:rPr>
                <w:rFonts w:eastAsia="Times New Roman"/>
                <w:color w:val="C00000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 xml:space="preserve">Срок предоставления обеспечения исполнения обязательств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E4991" w:rsidRPr="00CE4991" w:rsidRDefault="00CE4991" w:rsidP="00CE4991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CE4991" w:rsidRPr="00CE4991" w:rsidRDefault="00CE4991" w:rsidP="00CE4991">
            <w:pPr>
              <w:spacing w:line="229" w:lineRule="exact"/>
              <w:rPr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конкурса. Обеспечение исполнения обязательств предоставляется вместе с подписанным проектом договора управления.</w:t>
            </w: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spacing w:line="229" w:lineRule="exact"/>
              <w:rPr>
                <w:sz w:val="24"/>
                <w:szCs w:val="24"/>
              </w:rPr>
            </w:pPr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</w:t>
            </w:r>
            <w:proofErr w:type="gramStart"/>
            <w:r w:rsidRPr="00CE4991">
              <w:rPr>
                <w:rFonts w:eastAsia="Times New Roman"/>
                <w:b/>
                <w:bCs/>
                <w:sz w:val="24"/>
                <w:szCs w:val="24"/>
              </w:rPr>
              <w:t>победителем  конкурса</w:t>
            </w:r>
            <w:proofErr w:type="gramEnd"/>
          </w:p>
        </w:tc>
        <w:tc>
          <w:tcPr>
            <w:tcW w:w="5787" w:type="dxa"/>
            <w:vAlign w:val="bottom"/>
          </w:tcPr>
          <w:p w:rsidR="00CE4991" w:rsidRPr="00CE4991" w:rsidRDefault="00CE4991" w:rsidP="00CE4991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</w:p>
          <w:p w:rsidR="00CE4991" w:rsidRPr="00CE4991" w:rsidRDefault="00CE4991" w:rsidP="00CE4991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CE4991" w:rsidRPr="00CE4991" w:rsidRDefault="00CE4991" w:rsidP="00CE4991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CE4991" w:rsidRPr="00CE4991" w:rsidTr="00E10BE4">
        <w:tc>
          <w:tcPr>
            <w:tcW w:w="566" w:type="dxa"/>
          </w:tcPr>
          <w:p w:rsidR="00CE4991" w:rsidRPr="00CE4991" w:rsidRDefault="00CE4991" w:rsidP="00CE4991">
            <w:pPr>
              <w:rPr>
                <w:rFonts w:eastAsia="Times New Roman"/>
                <w:sz w:val="24"/>
                <w:szCs w:val="24"/>
              </w:rPr>
            </w:pPr>
            <w:r w:rsidRPr="00CE4991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CE4991" w:rsidRPr="00CE4991" w:rsidRDefault="00CE4991" w:rsidP="00CE4991">
            <w:pPr>
              <w:spacing w:line="229" w:lineRule="exact"/>
              <w:rPr>
                <w:b/>
                <w:sz w:val="24"/>
                <w:szCs w:val="24"/>
              </w:rPr>
            </w:pPr>
            <w:r w:rsidRPr="00CE4991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CE4991" w:rsidRPr="00CE4991" w:rsidRDefault="00CE4991" w:rsidP="00CE4991">
            <w:pPr>
              <w:spacing w:line="229" w:lineRule="exact"/>
              <w:rPr>
                <w:sz w:val="24"/>
                <w:szCs w:val="24"/>
              </w:rPr>
            </w:pPr>
            <w:r w:rsidRPr="00CE4991">
              <w:rPr>
                <w:sz w:val="24"/>
                <w:szCs w:val="24"/>
              </w:rPr>
              <w:t>Не более 30 дней с даты подписания договора управления</w:t>
            </w:r>
          </w:p>
          <w:p w:rsidR="00CE4991" w:rsidRPr="00CE4991" w:rsidRDefault="00CE4991" w:rsidP="00CE4991">
            <w:pPr>
              <w:spacing w:line="229" w:lineRule="exact"/>
              <w:rPr>
                <w:sz w:val="24"/>
                <w:szCs w:val="24"/>
              </w:rPr>
            </w:pPr>
          </w:p>
          <w:p w:rsidR="00CE4991" w:rsidRPr="00CE4991" w:rsidRDefault="00CE4991" w:rsidP="00CE4991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CE4991" w:rsidRPr="00CE4991" w:rsidRDefault="00CE4991" w:rsidP="00CE4991">
      <w:pPr>
        <w:rPr>
          <w:szCs w:val="24"/>
        </w:rPr>
      </w:pPr>
    </w:p>
    <w:p w:rsidR="00CE4991" w:rsidRPr="00CE4991" w:rsidRDefault="00CE4991" w:rsidP="00CE4991">
      <w:pPr>
        <w:rPr>
          <w:szCs w:val="24"/>
        </w:rPr>
      </w:pPr>
    </w:p>
    <w:p w:rsidR="00CE4991" w:rsidRPr="00CE4991" w:rsidRDefault="00CE4991" w:rsidP="00CE4991">
      <w:pPr>
        <w:rPr>
          <w:szCs w:val="24"/>
        </w:rPr>
      </w:pPr>
    </w:p>
    <w:p w:rsidR="00CE4991" w:rsidRPr="00CE4991" w:rsidRDefault="00CE4991" w:rsidP="00CE4991">
      <w:pPr>
        <w:rPr>
          <w:szCs w:val="24"/>
        </w:rPr>
      </w:pPr>
    </w:p>
    <w:p w:rsidR="00CE4991" w:rsidRPr="00CE4991" w:rsidRDefault="00CE4991" w:rsidP="00CE4991">
      <w:pPr>
        <w:rPr>
          <w:szCs w:val="24"/>
        </w:rPr>
      </w:pPr>
    </w:p>
    <w:p w:rsidR="00CE4991" w:rsidRPr="00CE4991" w:rsidRDefault="00CE4991" w:rsidP="00CE4991">
      <w:pPr>
        <w:rPr>
          <w:szCs w:val="24"/>
        </w:rPr>
      </w:pPr>
    </w:p>
    <w:p w:rsidR="00CE4991" w:rsidRPr="00CE4991" w:rsidRDefault="00CE4991" w:rsidP="00CE4991">
      <w:pPr>
        <w:rPr>
          <w:szCs w:val="24"/>
        </w:rPr>
      </w:pPr>
    </w:p>
    <w:p w:rsidR="00CE4991" w:rsidRPr="00CE4991" w:rsidRDefault="00CE4991" w:rsidP="00CE4991">
      <w:pPr>
        <w:rPr>
          <w:szCs w:val="24"/>
        </w:rPr>
      </w:pPr>
    </w:p>
    <w:p w:rsidR="00CE4991" w:rsidRPr="00CE4991" w:rsidRDefault="00CE4991" w:rsidP="00CE4991">
      <w:pPr>
        <w:rPr>
          <w:szCs w:val="24"/>
        </w:rPr>
      </w:pPr>
    </w:p>
    <w:p w:rsidR="00CE4991" w:rsidRPr="00CE4991" w:rsidRDefault="00CE4991" w:rsidP="00CE4991">
      <w:pPr>
        <w:rPr>
          <w:szCs w:val="24"/>
        </w:rPr>
      </w:pPr>
    </w:p>
    <w:p w:rsidR="00C23C3A" w:rsidRPr="00CE4991" w:rsidRDefault="00CE4991" w:rsidP="00CE4991"/>
    <w:sectPr w:rsidR="00C23C3A" w:rsidRPr="00CE4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2DE"/>
    <w:rsid w:val="0017499B"/>
    <w:rsid w:val="00216958"/>
    <w:rsid w:val="005C22DE"/>
    <w:rsid w:val="009F07A8"/>
    <w:rsid w:val="00A277F6"/>
    <w:rsid w:val="00A846A9"/>
    <w:rsid w:val="00CE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F8148-91D8-41B0-9025-ACF403E4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2DE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22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846A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46A9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2641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6</cp:revision>
  <cp:lastPrinted>2025-05-15T13:06:00Z</cp:lastPrinted>
  <dcterms:created xsi:type="dcterms:W3CDTF">2024-09-16T12:01:00Z</dcterms:created>
  <dcterms:modified xsi:type="dcterms:W3CDTF">2025-05-15T13:07:00Z</dcterms:modified>
</cp:coreProperties>
</file>