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8DD" w:rsidRPr="001628DD" w:rsidRDefault="001628DD" w:rsidP="00162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Выявлены правообладатели ранее учтенных объектов недвижимости:</w:t>
      </w:r>
    </w:p>
    <w:p w:rsidR="001628DD" w:rsidRPr="001628DD" w:rsidRDefault="003D0C2F" w:rsidP="001628D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06.12.2025</w:t>
      </w:r>
    </w:p>
    <w:p w:rsidR="001628DD" w:rsidRPr="001628DD" w:rsidRDefault="001628DD" w:rsidP="00162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8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ОБЪЯВЛЕНИЕ</w:t>
      </w:r>
    </w:p>
    <w:p w:rsidR="001628DD" w:rsidRPr="001628DD" w:rsidRDefault="001628DD" w:rsidP="00162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1628DD" w:rsidRPr="001628DD" w:rsidRDefault="001C0843" w:rsidP="001C08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Администрация муниципального образования Куприяновское </w:t>
      </w:r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что в рамках исполнения мероприятий в соответствии с Федеральным законом от 30.12.2020 № 518-ФЗ «О внесении изменений в отдельные законодательные акты Российской Федерации» выявлены правообладатели ранее учтенных объектов недвижимости:</w:t>
      </w:r>
    </w:p>
    <w:p w:rsidR="001628DD" w:rsidRPr="001628DD" w:rsidRDefault="001628DD" w:rsidP="001C08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1C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</w:t>
      </w:r>
      <w:r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кадас</w:t>
      </w:r>
      <w:r w:rsidR="001C084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тровым номером 33:09:020221:416</w:t>
      </w:r>
    </w:p>
    <w:p w:rsidR="001628DD" w:rsidRPr="001628DD" w:rsidRDefault="001C0843" w:rsidP="001C08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Майхир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Брониславович</w:t>
      </w:r>
      <w:proofErr w:type="spellEnd"/>
    </w:p>
    <w:p w:rsidR="001628DD" w:rsidRDefault="001C0843" w:rsidP="001C08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 земельный участок с кадастровым номером 33:09:020221:19</w:t>
      </w:r>
    </w:p>
    <w:p w:rsidR="001C0843" w:rsidRDefault="001C0843" w:rsidP="001C08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Архипов Михаил Геннадьевич</w:t>
      </w:r>
    </w:p>
    <w:p w:rsidR="00940A61" w:rsidRDefault="00940A61" w:rsidP="001C0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объект недвижимости жилой дом с кадастровым номером </w:t>
      </w:r>
      <w:r w:rsidRPr="00940A61">
        <w:rPr>
          <w:rFonts w:ascii="Times New Roman" w:hAnsi="Times New Roman" w:cs="Times New Roman"/>
          <w:sz w:val="24"/>
          <w:szCs w:val="24"/>
        </w:rPr>
        <w:t>33:09:020252:214</w:t>
      </w:r>
    </w:p>
    <w:p w:rsidR="00940A61" w:rsidRDefault="00940A61" w:rsidP="001C0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Луковников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Алексей Львович</w:t>
      </w:r>
    </w:p>
    <w:p w:rsidR="006C2C29" w:rsidRDefault="006C2C29" w:rsidP="006C2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объект недвижимости жилой дом с кадастровым номером </w:t>
      </w:r>
      <w:r>
        <w:rPr>
          <w:rFonts w:ascii="Times New Roman" w:hAnsi="Times New Roman" w:cs="Times New Roman"/>
          <w:sz w:val="24"/>
          <w:szCs w:val="24"/>
        </w:rPr>
        <w:t>33:09:020414:393</w:t>
      </w:r>
    </w:p>
    <w:p w:rsidR="006C2C29" w:rsidRDefault="006C2C29" w:rsidP="006C2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Цветков Владимир Николаевич</w:t>
      </w:r>
    </w:p>
    <w:p w:rsidR="006C2C29" w:rsidRDefault="006C2C29" w:rsidP="006C2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объект недвижимости жилой дом с кадастровым номером </w:t>
      </w:r>
      <w:r>
        <w:rPr>
          <w:rFonts w:ascii="Times New Roman" w:hAnsi="Times New Roman" w:cs="Times New Roman"/>
          <w:sz w:val="24"/>
          <w:szCs w:val="24"/>
        </w:rPr>
        <w:t>33:09:020412:251</w:t>
      </w:r>
    </w:p>
    <w:p w:rsidR="00B100D8" w:rsidRDefault="006C2C29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Маркина Светлана Александровна</w:t>
      </w:r>
    </w:p>
    <w:p w:rsidR="00B100D8" w:rsidRDefault="00B100D8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Дементьева Наталия Владимировна</w:t>
      </w:r>
    </w:p>
    <w:p w:rsidR="00B100D8" w:rsidRDefault="00B100D8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Кондрашина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Геннадьевна</w:t>
      </w:r>
    </w:p>
    <w:p w:rsidR="006C2C29" w:rsidRDefault="006C2C29" w:rsidP="006C2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объект недвижимости жилой дом с кадастровым номером </w:t>
      </w:r>
      <w:r>
        <w:rPr>
          <w:rFonts w:ascii="Times New Roman" w:hAnsi="Times New Roman" w:cs="Times New Roman"/>
          <w:sz w:val="24"/>
          <w:szCs w:val="24"/>
        </w:rPr>
        <w:t>33:09:020415:140</w:t>
      </w:r>
    </w:p>
    <w:p w:rsidR="006C2C29" w:rsidRDefault="006C2C29" w:rsidP="006C2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Салова Людмила Степановна</w:t>
      </w:r>
    </w:p>
    <w:p w:rsidR="006C2C29" w:rsidRDefault="00E90A8B" w:rsidP="006C2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C2C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объект недвижимости жилой дом с кадастровым номером </w:t>
      </w:r>
      <w:r w:rsidR="006C2C29">
        <w:rPr>
          <w:rFonts w:ascii="Times New Roman" w:hAnsi="Times New Roman" w:cs="Times New Roman"/>
          <w:sz w:val="24"/>
          <w:szCs w:val="24"/>
        </w:rPr>
        <w:t>33:09:020421:293</w:t>
      </w:r>
    </w:p>
    <w:p w:rsidR="006C2C29" w:rsidRDefault="006C2C29" w:rsidP="006C2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Пасечник Иван Дмитриевич</w:t>
      </w:r>
    </w:p>
    <w:p w:rsidR="00B100D8" w:rsidRDefault="00E90A8B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1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объект недвижимости жилой дом с кадастровым номером </w:t>
      </w:r>
      <w:r w:rsidR="00B100D8">
        <w:rPr>
          <w:rFonts w:ascii="Times New Roman" w:hAnsi="Times New Roman" w:cs="Times New Roman"/>
          <w:sz w:val="24"/>
          <w:szCs w:val="24"/>
        </w:rPr>
        <w:t>33:09:020255:901</w:t>
      </w:r>
    </w:p>
    <w:p w:rsidR="00B100D8" w:rsidRDefault="00B100D8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Чиликова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Фаина Ивановна</w:t>
      </w:r>
    </w:p>
    <w:p w:rsidR="00B100D8" w:rsidRDefault="00B100D8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объект недвижимости жилой дом с кадастровым номером </w:t>
      </w:r>
      <w:r>
        <w:rPr>
          <w:rFonts w:ascii="Times New Roman" w:hAnsi="Times New Roman" w:cs="Times New Roman"/>
          <w:sz w:val="24"/>
          <w:szCs w:val="24"/>
        </w:rPr>
        <w:t>33:09:020254:669</w:t>
      </w:r>
    </w:p>
    <w:p w:rsidR="00B100D8" w:rsidRDefault="00B100D8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Малов Александр Григорьевич</w:t>
      </w:r>
    </w:p>
    <w:p w:rsidR="00B100D8" w:rsidRDefault="00E90A8B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1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объект недвижимости жилой дом с кадастровым номером </w:t>
      </w:r>
      <w:r w:rsidR="00B100D8">
        <w:rPr>
          <w:rFonts w:ascii="Times New Roman" w:hAnsi="Times New Roman" w:cs="Times New Roman"/>
          <w:sz w:val="24"/>
          <w:szCs w:val="24"/>
        </w:rPr>
        <w:t>33:09:020413:224</w:t>
      </w:r>
    </w:p>
    <w:p w:rsidR="00B100D8" w:rsidRDefault="00B100D8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Еремина Галина Николаевна</w:t>
      </w:r>
    </w:p>
    <w:p w:rsidR="00B100D8" w:rsidRDefault="00E90A8B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B1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объект недвижимости жилой дом с кадастровым номером </w:t>
      </w:r>
      <w:r w:rsidR="00B100D8">
        <w:rPr>
          <w:rFonts w:ascii="Times New Roman" w:hAnsi="Times New Roman" w:cs="Times New Roman"/>
          <w:sz w:val="24"/>
          <w:szCs w:val="24"/>
        </w:rPr>
        <w:t>33:09:020421:287</w:t>
      </w:r>
    </w:p>
    <w:p w:rsidR="00B100D8" w:rsidRDefault="00B100D8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Хороших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Вячеслав Васильевич</w:t>
      </w:r>
    </w:p>
    <w:p w:rsidR="00B100D8" w:rsidRDefault="00E90A8B" w:rsidP="00B100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B1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объект недвижимости здание с кадастровым номером </w:t>
      </w:r>
      <w:r w:rsidR="00B100D8">
        <w:rPr>
          <w:rFonts w:ascii="Times New Roman" w:hAnsi="Times New Roman" w:cs="Times New Roman"/>
          <w:sz w:val="24"/>
          <w:szCs w:val="24"/>
        </w:rPr>
        <w:t>33:09:020255:732</w:t>
      </w:r>
    </w:p>
    <w:p w:rsidR="006C2C29" w:rsidRPr="00940A61" w:rsidRDefault="00B100D8" w:rsidP="001C0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Общество с ограниченной ответственностью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Нефтерезерв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  <w:bookmarkStart w:id="0" w:name="_GoBack"/>
      <w:bookmarkEnd w:id="0"/>
    </w:p>
    <w:p w:rsidR="001628DD" w:rsidRPr="00940A61" w:rsidRDefault="001C0843" w:rsidP="001C08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правообладателем указанного объекта недвижимости, в течение тридцати дней со дня получения указанным лицом </w:t>
      </w:r>
      <w:r w:rsidR="00940A61" w:rsidRPr="00940A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постановления</w:t>
      </w:r>
      <w:r w:rsidR="001628DD" w:rsidRPr="00940A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0C2F" w:rsidRDefault="001C0843" w:rsidP="001C08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Возражения относительно сведений о правообладателе ранее учтенного объекта недвижимости, указанных в </w:t>
      </w:r>
      <w:r w:rsidR="00940A61" w:rsidRPr="00940A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постановления</w:t>
      </w:r>
      <w:r w:rsidR="00940A6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приложением подтверждающих документов необходи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направить в администрацию муниципального образования Куприяновское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Гороховецкого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Владимирской области </w:t>
      </w:r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Владимирская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Гороховецкий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д. Великово, ул. Школьная, д.4, </w:t>
      </w:r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по адресу элект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ронной почты: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kupr</w:t>
      </w:r>
      <w:proofErr w:type="spellEnd"/>
      <w:r w:rsidRPr="001C08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grh</w:t>
      </w:r>
      <w:proofErr w:type="spellEnd"/>
      <w:r w:rsidRPr="001C0843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rambler</w:t>
      </w:r>
      <w:r w:rsidRPr="001C08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1628DD" w:rsidRPr="003D0C2F" w:rsidRDefault="001628DD" w:rsidP="003D0C2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28DD" w:rsidRPr="001628DD" w:rsidRDefault="001C0843" w:rsidP="001C08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8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</w:t>
      </w:r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отсутствия возражений или </w:t>
      </w:r>
      <w:r w:rsidR="001628DD" w:rsidRPr="001C084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уточнений</w:t>
      </w:r>
      <w:r w:rsidRPr="001C084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628DD" w:rsidRPr="001C084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1628DD" w:rsidRPr="00940A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940A61" w:rsidRPr="0094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</w:t>
      </w:r>
      <w:r w:rsidR="001628DD" w:rsidRPr="0094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выявлении правообладателя ранее учтенного объекта недвижимости будет направлено в </w:t>
      </w:r>
      <w:proofErr w:type="spellStart"/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</w:t>
      </w:r>
      <w:proofErr w:type="spellEnd"/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внесения данных в Единый государственный реестр недвижимости.</w:t>
      </w:r>
    </w:p>
    <w:p w:rsidR="001628DD" w:rsidRPr="001628DD" w:rsidRDefault="001C0843" w:rsidP="001C08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628DD" w:rsidRPr="001628D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сообщаем, что граждане могут самостоятельно обратиться через МФЦ за государственной регистрацией права собственности на принадлежащий им ранее учтенный объект недвижимости.</w:t>
      </w:r>
    </w:p>
    <w:p w:rsidR="00945D96" w:rsidRDefault="00945D96" w:rsidP="001C0843">
      <w:pPr>
        <w:jc w:val="both"/>
      </w:pPr>
    </w:p>
    <w:sectPr w:rsidR="00945D96" w:rsidSect="00945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628DD"/>
    <w:rsid w:val="00017A15"/>
    <w:rsid w:val="001628DD"/>
    <w:rsid w:val="001C0843"/>
    <w:rsid w:val="003D0C2F"/>
    <w:rsid w:val="006C2C29"/>
    <w:rsid w:val="00940A61"/>
    <w:rsid w:val="00945D96"/>
    <w:rsid w:val="00B100D8"/>
    <w:rsid w:val="00E90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28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82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75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40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40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34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9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9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5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90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9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60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1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0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6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4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4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9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1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6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4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07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95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6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3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37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6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2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8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53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8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81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8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0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4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85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24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59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8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9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7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5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2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0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73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43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2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1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3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2</cp:revision>
  <dcterms:created xsi:type="dcterms:W3CDTF">2025-02-06T08:34:00Z</dcterms:created>
  <dcterms:modified xsi:type="dcterms:W3CDTF">2025-02-06T08:34:00Z</dcterms:modified>
</cp:coreProperties>
</file>